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D1" w:rsidRPr="0039018D" w:rsidRDefault="00A2679E" w:rsidP="00710F21">
      <w:pPr>
        <w:tabs>
          <w:tab w:val="left" w:pos="1995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6F47891A" wp14:editId="2663AC26">
            <wp:simplePos x="0" y="0"/>
            <wp:positionH relativeFrom="column">
              <wp:posOffset>-205740</wp:posOffset>
            </wp:positionH>
            <wp:positionV relativeFrom="paragraph">
              <wp:posOffset>-288925</wp:posOffset>
            </wp:positionV>
            <wp:extent cx="1028700" cy="942340"/>
            <wp:effectExtent l="0" t="0" r="0" b="0"/>
            <wp:wrapNone/>
            <wp:docPr id="1" name="Image 1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pPr w:leftFromText="141" w:rightFromText="141" w:vertAnchor="text" w:tblpY="1"/>
        <w:tblOverlap w:val="never"/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CF0BBE" w:rsidRPr="0039018D" w:rsidTr="0039018D">
        <w:trPr>
          <w:trHeight w:val="2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BBE" w:rsidRPr="0039018D" w:rsidRDefault="00CF0BBE" w:rsidP="00933C6D">
            <w:pPr>
              <w:pStyle w:val="Corps"/>
              <w:keepNext/>
              <w:spacing w:after="0" w:line="360" w:lineRule="auto"/>
              <w:jc w:val="center"/>
              <w:outlineLvl w:val="2"/>
              <w:rPr>
                <w:rFonts w:ascii="Arial" w:hAnsi="Arial" w:cs="Arial"/>
              </w:rPr>
            </w:pPr>
            <w:r w:rsidRPr="0039018D">
              <w:rPr>
                <w:rFonts w:ascii="Arial" w:hAnsi="Arial" w:cs="Arial"/>
                <w:b/>
                <w:bCs/>
                <w:lang w:val="fr-FR"/>
              </w:rPr>
              <w:t>Procès-ver</w:t>
            </w:r>
            <w:r w:rsidR="00460542">
              <w:rPr>
                <w:rFonts w:ascii="Arial" w:hAnsi="Arial" w:cs="Arial"/>
                <w:b/>
                <w:bCs/>
                <w:lang w:val="fr-FR"/>
              </w:rPr>
              <w:t>bal d</w:t>
            </w:r>
            <w:r w:rsidR="00206DC9">
              <w:rPr>
                <w:rFonts w:ascii="Arial" w:hAnsi="Arial" w:cs="Arial"/>
                <w:b/>
                <w:bCs/>
                <w:lang w:val="fr-FR"/>
              </w:rPr>
              <w:t xml:space="preserve">e la séance régulière du </w:t>
            </w:r>
            <w:r w:rsidR="00933C6D">
              <w:rPr>
                <w:rFonts w:ascii="Arial" w:hAnsi="Arial" w:cs="Arial"/>
                <w:b/>
                <w:bCs/>
                <w:lang w:val="fr-FR"/>
              </w:rPr>
              <w:t>7 juin</w:t>
            </w:r>
            <w:r w:rsidR="00CA3A8E">
              <w:rPr>
                <w:rFonts w:ascii="Arial" w:hAnsi="Arial" w:cs="Arial"/>
                <w:b/>
                <w:bCs/>
                <w:lang w:val="fr-FR"/>
              </w:rPr>
              <w:t xml:space="preserve"> 2016</w:t>
            </w:r>
          </w:p>
        </w:tc>
      </w:tr>
      <w:tr w:rsidR="00CF0BBE" w:rsidRPr="0039018D" w:rsidTr="0039018D">
        <w:trPr>
          <w:trHeight w:val="48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BBE" w:rsidRPr="0039018D" w:rsidRDefault="00CF0BBE" w:rsidP="0039018D">
            <w:pPr>
              <w:pStyle w:val="Corps"/>
              <w:keepNext/>
              <w:spacing w:after="0" w:line="360" w:lineRule="auto"/>
              <w:jc w:val="center"/>
              <w:outlineLvl w:val="2"/>
              <w:rPr>
                <w:rFonts w:ascii="Arial" w:hAnsi="Arial" w:cs="Arial"/>
                <w:b/>
                <w:bCs/>
                <w:lang w:val="fr-FR"/>
              </w:rPr>
            </w:pPr>
            <w:r w:rsidRPr="0039018D">
              <w:rPr>
                <w:rFonts w:ascii="Arial" w:hAnsi="Arial" w:cs="Arial"/>
                <w:b/>
                <w:bCs/>
                <w:lang w:val="fr-FR"/>
              </w:rPr>
              <w:t>Tenue à l’école Saint-Mathieu</w:t>
            </w:r>
          </w:p>
        </w:tc>
      </w:tr>
      <w:tr w:rsidR="00CF0BBE" w:rsidRPr="0039018D" w:rsidTr="0039018D">
        <w:trPr>
          <w:trHeight w:val="7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E5E" w:rsidRPr="00363F5C" w:rsidRDefault="00F3245A" w:rsidP="00FF56C7">
            <w:pPr>
              <w:pStyle w:val="Corps"/>
              <w:keepNext/>
              <w:spacing w:after="0" w:line="360" w:lineRule="auto"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A</w:t>
            </w:r>
            <w:r w:rsidRPr="00F3245A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DOPTÉ</w:t>
            </w:r>
          </w:p>
          <w:p w:rsidR="00CF0BBE" w:rsidRPr="00363F5C" w:rsidRDefault="00CF0BBE" w:rsidP="00DC2E5E">
            <w:pPr>
              <w:rPr>
                <w:sz w:val="20"/>
                <w:szCs w:val="20"/>
                <w:lang w:eastAsia="fr-CA"/>
              </w:rPr>
            </w:pPr>
          </w:p>
        </w:tc>
      </w:tr>
      <w:tr w:rsidR="00CF0BBE" w:rsidRPr="0039018D" w:rsidTr="0039018D">
        <w:trPr>
          <w:trHeight w:val="2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BBE" w:rsidRPr="00363F5C" w:rsidRDefault="00CF0BBE" w:rsidP="0039018D">
            <w:pPr>
              <w:pStyle w:val="Corps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F5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SONT PRÉSENTS(ES)</w:t>
            </w:r>
          </w:p>
        </w:tc>
      </w:tr>
      <w:tr w:rsidR="0039018D" w:rsidRPr="0039018D" w:rsidTr="00EF40DC">
        <w:trPr>
          <w:trHeight w:val="3028"/>
        </w:trPr>
        <w:tc>
          <w:tcPr>
            <w:tcW w:w="86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18D" w:rsidRPr="002E0C6B" w:rsidRDefault="00367AAA" w:rsidP="0039018D">
            <w:pPr>
              <w:pStyle w:val="Corps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C6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CA0C5" wp14:editId="46D09223">
                      <wp:simplePos x="0" y="0"/>
                      <wp:positionH relativeFrom="column">
                        <wp:posOffset>2973262</wp:posOffset>
                      </wp:positionH>
                      <wp:positionV relativeFrom="paragraph">
                        <wp:posOffset>-51592</wp:posOffset>
                      </wp:positionV>
                      <wp:extent cx="2748280" cy="1923691"/>
                      <wp:effectExtent l="0" t="0" r="13970" b="1968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8280" cy="19236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6B7" w:rsidRPr="002E0C6B" w:rsidRDefault="00EA16B7" w:rsidP="0039018D">
                                  <w:pPr>
                                    <w:pStyle w:val="Corps"/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F271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. David Smith, enseignant </w:t>
                                  </w:r>
                                </w:p>
                                <w:p w:rsidR="00EA16B7" w:rsidRPr="002E0C6B" w:rsidRDefault="00EA16B7" w:rsidP="0039018D">
                                  <w:pPr>
                                    <w:pStyle w:val="Corps"/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  <w:lang w:val="fr-FR"/>
                                    </w:rPr>
                                    <w:t>me</w:t>
                                  </w:r>
                                  <w:r w:rsidR="00DC6E51"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Isabelle Henry, parent</w:t>
                                  </w:r>
                                </w:p>
                                <w:p w:rsidR="00EA16B7" w:rsidRPr="002E0C6B" w:rsidRDefault="00EA16B7" w:rsidP="0039018D">
                                  <w:pPr>
                                    <w:pStyle w:val="Corps"/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  <w:lang w:val="fr-FR"/>
                                    </w:rPr>
                                    <w:t>me</w:t>
                                  </w:r>
                                  <w:r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Geneviève Bussière</w:t>
                                  </w:r>
                                  <w:r w:rsidR="00367AAA"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 directrice</w:t>
                                  </w:r>
                                </w:p>
                                <w:p w:rsidR="00EA16B7" w:rsidRPr="002E0C6B" w:rsidRDefault="00EA16B7" w:rsidP="00367AA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me</w:t>
                                  </w:r>
                                  <w:r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France Trudel, parent</w:t>
                                  </w:r>
                                </w:p>
                                <w:p w:rsidR="0017222E" w:rsidRPr="002E0C6B" w:rsidRDefault="00EA16B7" w:rsidP="00367AAA">
                                  <w:pPr>
                                    <w:pStyle w:val="Corps"/>
                                    <w:spacing w:after="0" w:line="360" w:lineRule="auto"/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  <w:lang w:val="fr-FR"/>
                                    </w:rPr>
                                    <w:t>me</w:t>
                                  </w:r>
                                  <w:r w:rsidRPr="002E0C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Doris Hardy, représentante du personnel de soutien</w:t>
                                  </w:r>
                                </w:p>
                                <w:p w:rsidR="002E0C6B" w:rsidRPr="00490E7B" w:rsidRDefault="002E0C6B" w:rsidP="00AF5692">
                                  <w:pPr>
                                    <w:pStyle w:val="Corps"/>
                                    <w:spacing w:after="0" w:line="360" w:lineRule="auto"/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AF5692" w:rsidRDefault="00AF5692" w:rsidP="00367AAA">
                                  <w:pPr>
                                    <w:pStyle w:val="Corps"/>
                                    <w:spacing w:after="0" w:line="360" w:lineRule="auto"/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4.1pt;margin-top:-4.05pt;width:216.4pt;height:1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" strokecolor="white [3212]">
                      <v:textbox>
                        <w:txbxContent>
                          <w:p w:rsidR="00EA16B7" w:rsidRPr="002E0C6B" w:rsidRDefault="00EA16B7" w:rsidP="0039018D">
                            <w:pPr>
                              <w:pStyle w:val="Corps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F271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. David Smith, enseignant </w:t>
                            </w:r>
                          </w:p>
                          <w:p w:rsidR="00EA16B7" w:rsidRPr="002E0C6B" w:rsidRDefault="00EA16B7" w:rsidP="0039018D">
                            <w:pPr>
                              <w:pStyle w:val="Corps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me</w:t>
                            </w:r>
                            <w:r w:rsidR="00DC6E51"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Isabelle Henry, parent</w:t>
                            </w:r>
                          </w:p>
                          <w:p w:rsidR="00EA16B7" w:rsidRPr="002E0C6B" w:rsidRDefault="00EA16B7" w:rsidP="0039018D">
                            <w:pPr>
                              <w:pStyle w:val="Corps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me</w:t>
                            </w:r>
                            <w:r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Geneviève Bussière</w:t>
                            </w:r>
                            <w:r w:rsidR="00367AAA"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directrice</w:t>
                            </w:r>
                          </w:p>
                          <w:p w:rsidR="00EA16B7" w:rsidRPr="002E0C6B" w:rsidRDefault="00EA16B7" w:rsidP="00367AA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me</w:t>
                            </w:r>
                            <w:r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France Trudel, parent</w:t>
                            </w:r>
                          </w:p>
                          <w:p w:rsidR="0017222E" w:rsidRPr="002E0C6B" w:rsidRDefault="00EA16B7" w:rsidP="00367AAA">
                            <w:pPr>
                              <w:pStyle w:val="Corps"/>
                              <w:spacing w:after="0" w:line="360" w:lineRule="auto"/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me</w:t>
                            </w:r>
                            <w:r w:rsidRPr="002E0C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Doris Hardy, représentante du personnel de soutien</w:t>
                            </w:r>
                          </w:p>
                          <w:p w:rsidR="002E0C6B" w:rsidRPr="00490E7B" w:rsidRDefault="002E0C6B" w:rsidP="00AF5692">
                            <w:pPr>
                              <w:pStyle w:val="Corps"/>
                              <w:spacing w:after="0" w:line="360" w:lineRule="auto"/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F5692" w:rsidRDefault="00AF5692" w:rsidP="00367AAA">
                            <w:pPr>
                              <w:pStyle w:val="Corps"/>
                              <w:spacing w:after="0" w:line="360" w:lineRule="auto"/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18D" w:rsidRPr="002E0C6B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="0039018D" w:rsidRPr="002E0C6B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me</w:t>
            </w:r>
            <w:r w:rsidR="0039018D" w:rsidRPr="002E0C6B">
              <w:rPr>
                <w:rFonts w:ascii="Arial" w:hAnsi="Arial" w:cs="Arial"/>
                <w:sz w:val="20"/>
                <w:szCs w:val="20"/>
                <w:lang w:val="fr-FR"/>
              </w:rPr>
              <w:t xml:space="preserve"> Catherine Laforest, enseignante</w:t>
            </w:r>
          </w:p>
          <w:p w:rsidR="0039018D" w:rsidRPr="002E0C6B" w:rsidRDefault="0039018D" w:rsidP="0039018D">
            <w:pPr>
              <w:pStyle w:val="Corps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C6B">
              <w:rPr>
                <w:rFonts w:ascii="Arial" w:hAnsi="Arial" w:cs="Arial"/>
                <w:sz w:val="20"/>
                <w:szCs w:val="20"/>
                <w:lang w:val="fr-FR"/>
              </w:rPr>
              <w:t>M. Jean-Luc Fortin, parent</w:t>
            </w:r>
          </w:p>
          <w:p w:rsidR="0039018D" w:rsidRPr="002E0C6B" w:rsidRDefault="00744621" w:rsidP="00367A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CA" w:eastAsia="fr-CA"/>
              </w:rPr>
            </w:pPr>
            <w:r>
              <w:rPr>
                <w:rFonts w:ascii="Arial" w:hAnsi="Arial" w:cs="Arial"/>
                <w:sz w:val="20"/>
                <w:szCs w:val="20"/>
                <w:lang w:val="fr-CA" w:eastAsia="fr-CA"/>
              </w:rPr>
              <w:t>M</w:t>
            </w:r>
            <w:r w:rsidRPr="00744621">
              <w:rPr>
                <w:rFonts w:ascii="Arial" w:hAnsi="Arial" w:cs="Arial"/>
                <w:sz w:val="20"/>
                <w:szCs w:val="20"/>
                <w:vertAlign w:val="superscript"/>
                <w:lang w:val="fr-CA" w:eastAsia="fr-CA"/>
              </w:rPr>
              <w:t>me</w:t>
            </w:r>
            <w:r>
              <w:rPr>
                <w:rFonts w:ascii="Arial" w:hAnsi="Arial" w:cs="Arial"/>
                <w:sz w:val="20"/>
                <w:szCs w:val="20"/>
                <w:lang w:val="fr-CA" w:eastAsia="fr-CA"/>
              </w:rPr>
              <w:t xml:space="preserve"> Réjeanne Beaulieu, commissaire</w:t>
            </w:r>
          </w:p>
          <w:p w:rsidR="00B234A5" w:rsidRDefault="00B234A5" w:rsidP="00367A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CA" w:eastAsia="fr-CA"/>
              </w:rPr>
            </w:pPr>
            <w:r w:rsidRPr="002E0C6B">
              <w:rPr>
                <w:rFonts w:ascii="Arial" w:hAnsi="Arial" w:cs="Arial"/>
                <w:sz w:val="20"/>
                <w:szCs w:val="20"/>
              </w:rPr>
              <w:t>M</w:t>
            </w:r>
            <w:r w:rsidRPr="002E0C6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me </w:t>
            </w:r>
            <w:r w:rsidRPr="002E0C6B">
              <w:rPr>
                <w:rFonts w:ascii="Arial" w:hAnsi="Arial" w:cs="Arial"/>
                <w:sz w:val="20"/>
                <w:szCs w:val="20"/>
                <w:lang w:val="fr-CA" w:eastAsia="fr-CA"/>
              </w:rPr>
              <w:t xml:space="preserve">Julie Bédard, personnel professionnel </w:t>
            </w:r>
          </w:p>
          <w:p w:rsidR="00744621" w:rsidRPr="002E0C6B" w:rsidRDefault="00744621" w:rsidP="00367A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CA" w:eastAsia="fr-CA"/>
              </w:rPr>
            </w:pPr>
            <w:r>
              <w:rPr>
                <w:rFonts w:ascii="Arial" w:hAnsi="Arial" w:cs="Arial"/>
                <w:sz w:val="20"/>
                <w:szCs w:val="20"/>
                <w:lang w:val="fr-CA" w:eastAsia="fr-CA"/>
              </w:rPr>
              <w:t>M</w:t>
            </w:r>
            <w:r w:rsidRPr="00744621">
              <w:rPr>
                <w:rFonts w:ascii="Arial" w:hAnsi="Arial" w:cs="Arial"/>
                <w:sz w:val="20"/>
                <w:szCs w:val="20"/>
                <w:vertAlign w:val="superscript"/>
                <w:lang w:val="fr-CA" w:eastAsia="fr-CA"/>
              </w:rPr>
              <w:t>me</w:t>
            </w:r>
            <w:r w:rsidR="0048414A">
              <w:rPr>
                <w:rFonts w:ascii="Arial" w:hAnsi="Arial" w:cs="Arial"/>
                <w:sz w:val="20"/>
                <w:szCs w:val="20"/>
                <w:lang w:val="fr-CA" w:eastAsia="fr-CA"/>
              </w:rPr>
              <w:t xml:space="preserve"> Josée Simard, d</w:t>
            </w:r>
            <w:r>
              <w:rPr>
                <w:rFonts w:ascii="Arial" w:hAnsi="Arial" w:cs="Arial"/>
                <w:sz w:val="20"/>
                <w:szCs w:val="20"/>
                <w:lang w:val="fr-CA" w:eastAsia="fr-CA"/>
              </w:rPr>
              <w:t>irectrice-adjointe</w:t>
            </w:r>
          </w:p>
          <w:p w:rsidR="008862B3" w:rsidRDefault="008862B3" w:rsidP="00367A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CA" w:eastAsia="fr-CA"/>
              </w:rPr>
            </w:pPr>
          </w:p>
          <w:p w:rsidR="00AE3EB8" w:rsidRPr="0017222E" w:rsidRDefault="00AE3EB8" w:rsidP="00430BE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CA" w:eastAsia="fr-CA"/>
              </w:rPr>
            </w:pPr>
          </w:p>
        </w:tc>
      </w:tr>
    </w:tbl>
    <w:p w:rsidR="009C207B" w:rsidRPr="00F438C4" w:rsidRDefault="004A1362" w:rsidP="00F438C4">
      <w:pPr>
        <w:jc w:val="center"/>
        <w:rPr>
          <w:rFonts w:ascii="Arial" w:hAnsi="Arial" w:cs="Arial"/>
          <w:b/>
          <w:sz w:val="28"/>
          <w:szCs w:val="28"/>
        </w:rPr>
      </w:pPr>
      <w:r w:rsidRPr="00F438C4">
        <w:rPr>
          <w:rFonts w:ascii="Arial" w:hAnsi="Arial" w:cs="Arial"/>
          <w:b/>
          <w:sz w:val="28"/>
          <w:szCs w:val="28"/>
        </w:rPr>
        <w:t>Projet d’ordre du jour</w:t>
      </w:r>
    </w:p>
    <w:p w:rsidR="00EF40DC" w:rsidRPr="00F438C4" w:rsidRDefault="00EF40DC" w:rsidP="00F438C4">
      <w:pPr>
        <w:jc w:val="center"/>
        <w:rPr>
          <w:rFonts w:ascii="Arial" w:hAnsi="Arial" w:cs="Arial"/>
          <w:b/>
          <w:sz w:val="28"/>
          <w:szCs w:val="28"/>
        </w:rPr>
      </w:pPr>
    </w:p>
    <w:p w:rsidR="00F438C4" w:rsidRPr="00F438C4" w:rsidRDefault="00F438C4" w:rsidP="00DF6750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b/>
          <w:sz w:val="20"/>
          <w:szCs w:val="20"/>
        </w:rPr>
      </w:pPr>
      <w:r w:rsidRPr="00F438C4">
        <w:rPr>
          <w:rFonts w:ascii="Arial" w:hAnsi="Arial" w:cs="Arial"/>
          <w:b/>
          <w:sz w:val="20"/>
          <w:szCs w:val="20"/>
        </w:rPr>
        <w:t>OUVERTURE</w:t>
      </w:r>
    </w:p>
    <w:p w:rsidR="00F438C4" w:rsidRPr="00F438C4" w:rsidRDefault="00F438C4" w:rsidP="00DF6750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 w:rsidRPr="00F438C4">
        <w:rPr>
          <w:rFonts w:ascii="Arial" w:hAnsi="Arial" w:cs="Arial"/>
          <w:sz w:val="20"/>
          <w:szCs w:val="20"/>
        </w:rPr>
        <w:t xml:space="preserve"> Mot de bienvenue</w:t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</w:p>
    <w:p w:rsidR="00F438C4" w:rsidRPr="00F438C4" w:rsidRDefault="00F438C4" w:rsidP="00DF6750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 w:rsidRPr="00F438C4">
        <w:rPr>
          <w:rFonts w:ascii="Arial" w:hAnsi="Arial" w:cs="Arial"/>
          <w:sz w:val="20"/>
          <w:szCs w:val="20"/>
        </w:rPr>
        <w:t xml:space="preserve"> Adoption de l’ordre du jour</w:t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</w:p>
    <w:p w:rsidR="00F438C4" w:rsidRPr="00F438C4" w:rsidRDefault="00F438C4" w:rsidP="00DF6750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 w:rsidRPr="00F438C4">
        <w:rPr>
          <w:rFonts w:ascii="Arial" w:hAnsi="Arial" w:cs="Arial"/>
          <w:sz w:val="20"/>
          <w:szCs w:val="20"/>
        </w:rPr>
        <w:t xml:space="preserve"> Adoption du pr</w:t>
      </w:r>
      <w:r w:rsidR="009809B8">
        <w:rPr>
          <w:rFonts w:ascii="Arial" w:hAnsi="Arial" w:cs="Arial"/>
          <w:sz w:val="20"/>
          <w:szCs w:val="20"/>
        </w:rPr>
        <w:t xml:space="preserve">ocès-verbal du </w:t>
      </w:r>
      <w:r w:rsidR="00933C6D">
        <w:rPr>
          <w:rFonts w:ascii="Arial" w:hAnsi="Arial" w:cs="Arial"/>
          <w:sz w:val="20"/>
          <w:szCs w:val="20"/>
        </w:rPr>
        <w:t>10 mai</w:t>
      </w:r>
      <w:r w:rsidR="00994EC8">
        <w:rPr>
          <w:rFonts w:ascii="Arial" w:hAnsi="Arial" w:cs="Arial"/>
          <w:sz w:val="20"/>
          <w:szCs w:val="20"/>
        </w:rPr>
        <w:t xml:space="preserve"> 2016 </w:t>
      </w:r>
      <w:r w:rsidRPr="00F438C4">
        <w:rPr>
          <w:rFonts w:ascii="Arial" w:hAnsi="Arial" w:cs="Arial"/>
          <w:sz w:val="20"/>
          <w:szCs w:val="20"/>
        </w:rPr>
        <w:tab/>
        <w:t xml:space="preserve">             </w:t>
      </w:r>
    </w:p>
    <w:p w:rsidR="00F438C4" w:rsidRPr="00F438C4" w:rsidRDefault="00933C6D" w:rsidP="00DF6750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Suivis au procès-verbal du 10 mai</w:t>
      </w:r>
      <w:r w:rsidR="00F438C4" w:rsidRPr="00F438C4">
        <w:rPr>
          <w:rFonts w:ascii="Arial" w:hAnsi="Arial" w:cs="Arial"/>
          <w:sz w:val="20"/>
          <w:szCs w:val="20"/>
        </w:rPr>
        <w:t xml:space="preserve"> 2016                                                                                          </w:t>
      </w:r>
      <w:r w:rsidR="00F438C4" w:rsidRPr="00F438C4">
        <w:rPr>
          <w:rFonts w:ascii="Arial" w:hAnsi="Arial" w:cs="Arial"/>
          <w:sz w:val="20"/>
          <w:szCs w:val="20"/>
        </w:rPr>
        <w:tab/>
      </w:r>
      <w:r w:rsidR="00F438C4" w:rsidRPr="00F438C4">
        <w:rPr>
          <w:rFonts w:ascii="Arial" w:hAnsi="Arial" w:cs="Arial"/>
          <w:sz w:val="20"/>
          <w:szCs w:val="20"/>
        </w:rPr>
        <w:tab/>
      </w:r>
      <w:r w:rsidR="00F438C4" w:rsidRPr="00F438C4">
        <w:rPr>
          <w:rFonts w:ascii="Arial" w:hAnsi="Arial" w:cs="Arial"/>
          <w:sz w:val="20"/>
          <w:szCs w:val="20"/>
        </w:rPr>
        <w:tab/>
      </w:r>
      <w:r w:rsidR="00F438C4" w:rsidRPr="00F438C4">
        <w:rPr>
          <w:rFonts w:ascii="Arial" w:hAnsi="Arial" w:cs="Arial"/>
          <w:sz w:val="20"/>
          <w:szCs w:val="20"/>
        </w:rPr>
        <w:tab/>
        <w:t xml:space="preserve"> </w:t>
      </w:r>
      <w:r w:rsidR="00F438C4" w:rsidRPr="00F438C4">
        <w:rPr>
          <w:rFonts w:ascii="Arial" w:hAnsi="Arial" w:cs="Arial"/>
          <w:sz w:val="20"/>
          <w:szCs w:val="20"/>
        </w:rPr>
        <w:tab/>
      </w:r>
      <w:r w:rsidR="00F438C4" w:rsidRPr="00F438C4">
        <w:rPr>
          <w:rFonts w:ascii="Arial" w:hAnsi="Arial" w:cs="Arial"/>
          <w:sz w:val="20"/>
          <w:szCs w:val="20"/>
        </w:rPr>
        <w:tab/>
      </w:r>
      <w:r w:rsidR="00F438C4" w:rsidRPr="00F438C4">
        <w:rPr>
          <w:rFonts w:ascii="Arial" w:hAnsi="Arial" w:cs="Arial"/>
          <w:sz w:val="20"/>
          <w:szCs w:val="20"/>
        </w:rPr>
        <w:tab/>
      </w:r>
      <w:r w:rsidR="00F438C4" w:rsidRPr="00F438C4">
        <w:rPr>
          <w:rFonts w:ascii="Arial" w:hAnsi="Arial" w:cs="Arial"/>
          <w:sz w:val="20"/>
          <w:szCs w:val="20"/>
        </w:rPr>
        <w:tab/>
      </w:r>
      <w:r w:rsidR="00F438C4" w:rsidRPr="00F438C4">
        <w:rPr>
          <w:rFonts w:ascii="Arial" w:hAnsi="Arial" w:cs="Arial"/>
          <w:sz w:val="20"/>
          <w:szCs w:val="20"/>
        </w:rPr>
        <w:tab/>
        <w:t xml:space="preserve">                      </w:t>
      </w:r>
    </w:p>
    <w:p w:rsidR="00F438C4" w:rsidRPr="00F438C4" w:rsidRDefault="00F438C4" w:rsidP="00DF6750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b/>
          <w:sz w:val="20"/>
          <w:szCs w:val="20"/>
        </w:rPr>
      </w:pPr>
      <w:r w:rsidRPr="00F438C4">
        <w:rPr>
          <w:rFonts w:ascii="Arial" w:hAnsi="Arial" w:cs="Arial"/>
          <w:b/>
          <w:sz w:val="20"/>
          <w:szCs w:val="20"/>
        </w:rPr>
        <w:t>INTERVENTION DU PUBLIC</w:t>
      </w:r>
      <w:r w:rsidRPr="00F438C4">
        <w:rPr>
          <w:rFonts w:ascii="Arial" w:hAnsi="Arial" w:cs="Arial"/>
          <w:b/>
          <w:sz w:val="20"/>
          <w:szCs w:val="20"/>
        </w:rPr>
        <w:tab/>
      </w:r>
      <w:r w:rsidRPr="00F438C4">
        <w:rPr>
          <w:rFonts w:ascii="Arial" w:hAnsi="Arial" w:cs="Arial"/>
          <w:b/>
          <w:sz w:val="20"/>
          <w:szCs w:val="20"/>
        </w:rPr>
        <w:tab/>
      </w:r>
      <w:r w:rsidRPr="00F438C4">
        <w:rPr>
          <w:rFonts w:ascii="Arial" w:hAnsi="Arial" w:cs="Arial"/>
          <w:b/>
          <w:sz w:val="20"/>
          <w:szCs w:val="20"/>
        </w:rPr>
        <w:tab/>
      </w:r>
      <w:r w:rsidRPr="00F438C4">
        <w:rPr>
          <w:rFonts w:ascii="Arial" w:hAnsi="Arial" w:cs="Arial"/>
          <w:b/>
          <w:sz w:val="20"/>
          <w:szCs w:val="20"/>
        </w:rPr>
        <w:tab/>
      </w:r>
      <w:r w:rsidRPr="00F438C4">
        <w:rPr>
          <w:rFonts w:ascii="Arial" w:hAnsi="Arial" w:cs="Arial"/>
          <w:b/>
          <w:sz w:val="20"/>
          <w:szCs w:val="20"/>
        </w:rPr>
        <w:tab/>
      </w:r>
      <w:r w:rsidRPr="00F438C4">
        <w:rPr>
          <w:rFonts w:ascii="Arial" w:hAnsi="Arial" w:cs="Arial"/>
          <w:b/>
          <w:sz w:val="20"/>
          <w:szCs w:val="20"/>
        </w:rPr>
        <w:tab/>
      </w:r>
      <w:r w:rsidRPr="00F438C4">
        <w:rPr>
          <w:rFonts w:ascii="Arial" w:hAnsi="Arial" w:cs="Arial"/>
          <w:b/>
          <w:sz w:val="20"/>
          <w:szCs w:val="20"/>
        </w:rPr>
        <w:tab/>
      </w:r>
    </w:p>
    <w:p w:rsidR="00F438C4" w:rsidRPr="00F438C4" w:rsidRDefault="00F438C4" w:rsidP="00F438C4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F438C4" w:rsidRPr="00F438C4" w:rsidRDefault="00F438C4" w:rsidP="00DF6750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b/>
          <w:sz w:val="20"/>
          <w:szCs w:val="20"/>
        </w:rPr>
      </w:pPr>
      <w:r w:rsidRPr="00F438C4">
        <w:rPr>
          <w:rFonts w:ascii="Arial" w:hAnsi="Arial" w:cs="Arial"/>
          <w:b/>
          <w:sz w:val="20"/>
          <w:szCs w:val="20"/>
        </w:rPr>
        <w:t>DÉCISION ET DISCUSSION</w:t>
      </w:r>
    </w:p>
    <w:p w:rsidR="00F438C4" w:rsidRPr="00AB09F1" w:rsidRDefault="00F438C4" w:rsidP="00DF6750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 w:rsidRPr="00AB09F1">
        <w:rPr>
          <w:rFonts w:ascii="Arial" w:hAnsi="Arial" w:cs="Arial"/>
          <w:sz w:val="20"/>
          <w:szCs w:val="20"/>
        </w:rPr>
        <w:t> </w:t>
      </w:r>
      <w:r w:rsidR="00AB09F1" w:rsidRPr="00AB09F1">
        <w:rPr>
          <w:rFonts w:ascii="Arial" w:hAnsi="Arial" w:cs="Arial"/>
          <w:sz w:val="20"/>
          <w:szCs w:val="20"/>
        </w:rPr>
        <w:t>Approbation des listes de matériel scolaire pour 2016-2017</w:t>
      </w:r>
      <w:r w:rsidR="00AB09F1" w:rsidRPr="00AB09F1">
        <w:rPr>
          <w:rFonts w:ascii="Arial" w:hAnsi="Arial" w:cs="Arial"/>
          <w:sz w:val="20"/>
          <w:szCs w:val="20"/>
        </w:rPr>
        <w:tab/>
      </w:r>
    </w:p>
    <w:p w:rsidR="009809B8" w:rsidRPr="00AB09F1" w:rsidRDefault="00AB09F1" w:rsidP="00AB09F1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 w:rsidRPr="00AB09F1">
        <w:rPr>
          <w:rFonts w:ascii="Arial" w:hAnsi="Arial" w:cs="Arial"/>
          <w:sz w:val="20"/>
          <w:szCs w:val="20"/>
        </w:rPr>
        <w:t>Date de l’assemblée générale des paren</w:t>
      </w:r>
      <w:r w:rsidR="00CD16FA">
        <w:rPr>
          <w:rFonts w:ascii="Arial" w:hAnsi="Arial" w:cs="Arial"/>
          <w:sz w:val="20"/>
          <w:szCs w:val="20"/>
        </w:rPr>
        <w:t>ts et date de la première rencontre du CE</w:t>
      </w:r>
      <w:r w:rsidRPr="00AB09F1">
        <w:rPr>
          <w:rFonts w:ascii="Arial" w:hAnsi="Arial" w:cs="Arial"/>
          <w:sz w:val="20"/>
          <w:szCs w:val="20"/>
        </w:rPr>
        <w:t xml:space="preserve"> en 2016-2017 </w:t>
      </w:r>
    </w:p>
    <w:p w:rsidR="00F438C4" w:rsidRPr="00F438C4" w:rsidRDefault="00F438C4" w:rsidP="009809B8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080"/>
        <w:rPr>
          <w:rFonts w:ascii="Arial" w:hAnsi="Arial" w:cs="Arial"/>
          <w:sz w:val="20"/>
          <w:szCs w:val="20"/>
        </w:rPr>
      </w:pP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  <w:r w:rsidRPr="00F438C4">
        <w:rPr>
          <w:rFonts w:ascii="Arial" w:hAnsi="Arial" w:cs="Arial"/>
          <w:sz w:val="20"/>
          <w:szCs w:val="20"/>
        </w:rPr>
        <w:tab/>
      </w:r>
    </w:p>
    <w:p w:rsidR="00AB09F1" w:rsidRPr="00AB09F1" w:rsidRDefault="00F438C4" w:rsidP="00AB09F1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b/>
          <w:sz w:val="20"/>
          <w:szCs w:val="20"/>
        </w:rPr>
      </w:pPr>
      <w:r w:rsidRPr="00AB09F1">
        <w:rPr>
          <w:rFonts w:ascii="Arial" w:hAnsi="Arial" w:cs="Arial"/>
          <w:b/>
          <w:sz w:val="20"/>
          <w:szCs w:val="20"/>
        </w:rPr>
        <w:t>INFORMATION</w:t>
      </w:r>
      <w:r w:rsidR="00AB09F1" w:rsidRPr="00AB09F1">
        <w:rPr>
          <w:rFonts w:ascii="Arial" w:hAnsi="Arial" w:cs="Arial"/>
          <w:b/>
          <w:sz w:val="20"/>
          <w:szCs w:val="20"/>
        </w:rPr>
        <w:t xml:space="preserve"> </w:t>
      </w:r>
    </w:p>
    <w:p w:rsidR="00F438C4" w:rsidRPr="00AB09F1" w:rsidRDefault="00AB09F1" w:rsidP="00DF6750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 w:rsidRPr="00AB09F1">
        <w:rPr>
          <w:rFonts w:ascii="Arial" w:hAnsi="Arial" w:cs="Arial"/>
          <w:sz w:val="20"/>
          <w:szCs w:val="20"/>
        </w:rPr>
        <w:t>Compte rendu des activités parascolaires (</w:t>
      </w:r>
      <w:r w:rsidR="00CD16FA">
        <w:rPr>
          <w:rFonts w:ascii="Arial" w:hAnsi="Arial" w:cs="Arial"/>
          <w:sz w:val="20"/>
          <w:szCs w:val="20"/>
        </w:rPr>
        <w:t xml:space="preserve">automne, </w:t>
      </w:r>
      <w:r w:rsidRPr="00AB09F1">
        <w:rPr>
          <w:rFonts w:ascii="Arial" w:hAnsi="Arial" w:cs="Arial"/>
          <w:sz w:val="20"/>
          <w:szCs w:val="20"/>
        </w:rPr>
        <w:t>hiver et printemps 2016)</w:t>
      </w:r>
      <w:r w:rsidRPr="00AB09F1">
        <w:rPr>
          <w:rFonts w:ascii="Arial" w:hAnsi="Arial" w:cs="Arial"/>
          <w:sz w:val="20"/>
          <w:szCs w:val="20"/>
        </w:rPr>
        <w:tab/>
      </w:r>
    </w:p>
    <w:p w:rsidR="00AB09F1" w:rsidRPr="00AB09F1" w:rsidRDefault="00AB09F1" w:rsidP="00AB09F1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 w:rsidRPr="00AB09F1">
        <w:rPr>
          <w:rFonts w:ascii="Arial" w:hAnsi="Arial" w:cs="Arial"/>
          <w:sz w:val="20"/>
          <w:szCs w:val="20"/>
        </w:rPr>
        <w:t>Compte rendu des activités payantes lors des journées pédagogiques organisées par le service de garde</w:t>
      </w:r>
    </w:p>
    <w:p w:rsidR="00F438C4" w:rsidRPr="00AB09F1" w:rsidRDefault="00AB09F1" w:rsidP="00AB09F1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 w:rsidRPr="00AB09F1">
        <w:rPr>
          <w:rFonts w:ascii="Arial" w:hAnsi="Arial" w:cs="Arial"/>
          <w:sz w:val="20"/>
          <w:szCs w:val="20"/>
        </w:rPr>
        <w:t>Rapport du président du Conseil d’établissement et correspondance reçue</w:t>
      </w:r>
      <w:r w:rsidRPr="00AB09F1">
        <w:rPr>
          <w:rFonts w:ascii="Arial" w:hAnsi="Arial" w:cs="Arial"/>
          <w:sz w:val="20"/>
          <w:szCs w:val="20"/>
        </w:rPr>
        <w:tab/>
      </w:r>
      <w:r w:rsidR="00F438C4" w:rsidRPr="00AB09F1">
        <w:rPr>
          <w:rFonts w:ascii="Arial" w:hAnsi="Arial" w:cs="Arial"/>
          <w:sz w:val="20"/>
          <w:szCs w:val="20"/>
        </w:rPr>
        <w:tab/>
      </w:r>
    </w:p>
    <w:p w:rsidR="00F438C4" w:rsidRPr="00AB09F1" w:rsidRDefault="00AB09F1" w:rsidP="00DF6750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 w:rsidRPr="00AB09F1">
        <w:rPr>
          <w:rFonts w:ascii="Arial" w:hAnsi="Arial" w:cs="Arial"/>
          <w:sz w:val="20"/>
          <w:szCs w:val="20"/>
        </w:rPr>
        <w:t>Rapport de la direction</w:t>
      </w:r>
      <w:r w:rsidR="00F438C4" w:rsidRPr="00AB09F1">
        <w:rPr>
          <w:rFonts w:ascii="Arial" w:hAnsi="Arial" w:cs="Arial"/>
          <w:sz w:val="20"/>
          <w:szCs w:val="20"/>
        </w:rPr>
        <w:tab/>
      </w:r>
      <w:r w:rsidR="00F438C4" w:rsidRPr="00AB09F1">
        <w:rPr>
          <w:rFonts w:ascii="Arial" w:hAnsi="Arial" w:cs="Arial"/>
          <w:sz w:val="20"/>
          <w:szCs w:val="20"/>
        </w:rPr>
        <w:tab/>
      </w:r>
      <w:r w:rsidR="00F438C4" w:rsidRPr="00AB09F1">
        <w:rPr>
          <w:rFonts w:ascii="Arial" w:hAnsi="Arial" w:cs="Arial"/>
          <w:sz w:val="20"/>
          <w:szCs w:val="20"/>
        </w:rPr>
        <w:tab/>
      </w:r>
      <w:r w:rsidR="00F438C4" w:rsidRPr="00AB09F1">
        <w:rPr>
          <w:rFonts w:ascii="Arial" w:hAnsi="Arial" w:cs="Arial"/>
          <w:sz w:val="20"/>
          <w:szCs w:val="20"/>
        </w:rPr>
        <w:tab/>
      </w:r>
      <w:r w:rsidR="00F438C4" w:rsidRPr="00AB09F1">
        <w:rPr>
          <w:rFonts w:ascii="Arial" w:hAnsi="Arial" w:cs="Arial"/>
          <w:sz w:val="20"/>
          <w:szCs w:val="20"/>
        </w:rPr>
        <w:tab/>
      </w:r>
      <w:r w:rsidR="00F438C4" w:rsidRPr="00AB09F1">
        <w:rPr>
          <w:rFonts w:ascii="Arial" w:hAnsi="Arial" w:cs="Arial"/>
          <w:sz w:val="20"/>
          <w:szCs w:val="20"/>
        </w:rPr>
        <w:tab/>
      </w:r>
      <w:r w:rsidR="00F438C4" w:rsidRPr="00AB09F1">
        <w:rPr>
          <w:rFonts w:ascii="Arial" w:hAnsi="Arial" w:cs="Arial"/>
          <w:sz w:val="20"/>
          <w:szCs w:val="20"/>
        </w:rPr>
        <w:tab/>
      </w:r>
      <w:r w:rsidR="00F438C4" w:rsidRPr="00AB09F1">
        <w:rPr>
          <w:rFonts w:ascii="Arial" w:hAnsi="Arial" w:cs="Arial"/>
          <w:sz w:val="20"/>
          <w:szCs w:val="20"/>
        </w:rPr>
        <w:tab/>
      </w:r>
    </w:p>
    <w:p w:rsidR="00AB09F1" w:rsidRPr="00AB09F1" w:rsidRDefault="00AB09F1" w:rsidP="00AB09F1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 w:rsidRPr="00AB09F1">
        <w:rPr>
          <w:rFonts w:ascii="Arial" w:hAnsi="Arial" w:cs="Arial"/>
          <w:sz w:val="20"/>
          <w:szCs w:val="20"/>
        </w:rPr>
        <w:t>Rapport du représentant au comité des parents</w:t>
      </w:r>
      <w:r w:rsidRPr="00AB09F1">
        <w:rPr>
          <w:rFonts w:ascii="Arial" w:hAnsi="Arial" w:cs="Arial"/>
          <w:sz w:val="20"/>
          <w:szCs w:val="20"/>
        </w:rPr>
        <w:tab/>
      </w:r>
      <w:r w:rsidRPr="00AB09F1">
        <w:rPr>
          <w:rFonts w:ascii="Arial" w:hAnsi="Arial" w:cs="Arial"/>
          <w:sz w:val="20"/>
          <w:szCs w:val="20"/>
        </w:rPr>
        <w:tab/>
      </w:r>
      <w:r w:rsidRPr="00AB09F1">
        <w:rPr>
          <w:rFonts w:ascii="Arial" w:hAnsi="Arial" w:cs="Arial"/>
          <w:sz w:val="20"/>
          <w:szCs w:val="20"/>
        </w:rPr>
        <w:tab/>
      </w:r>
      <w:r w:rsidRPr="00AB09F1">
        <w:rPr>
          <w:rFonts w:ascii="Arial" w:hAnsi="Arial" w:cs="Arial"/>
          <w:sz w:val="20"/>
          <w:szCs w:val="20"/>
        </w:rPr>
        <w:tab/>
      </w:r>
      <w:r w:rsidRPr="00AB09F1">
        <w:rPr>
          <w:rFonts w:ascii="Arial" w:hAnsi="Arial" w:cs="Arial"/>
          <w:sz w:val="20"/>
          <w:szCs w:val="20"/>
        </w:rPr>
        <w:tab/>
      </w:r>
    </w:p>
    <w:p w:rsidR="00AB09F1" w:rsidRPr="00AB09F1" w:rsidRDefault="00AB09F1" w:rsidP="00C76411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 w:rsidRPr="00AB09F1">
        <w:rPr>
          <w:rFonts w:ascii="Arial" w:hAnsi="Arial" w:cs="Arial"/>
          <w:sz w:val="20"/>
          <w:szCs w:val="20"/>
        </w:rPr>
        <w:t>Rapport du trésorier</w:t>
      </w:r>
      <w:r w:rsidR="00F438C4" w:rsidRPr="00AB09F1">
        <w:rPr>
          <w:rFonts w:ascii="Arial" w:hAnsi="Arial" w:cs="Arial"/>
          <w:sz w:val="20"/>
          <w:szCs w:val="20"/>
        </w:rPr>
        <w:t xml:space="preserve"> </w:t>
      </w:r>
      <w:r w:rsidRPr="00AB09F1">
        <w:rPr>
          <w:rFonts w:ascii="Arial" w:hAnsi="Arial" w:cs="Arial"/>
          <w:sz w:val="20"/>
          <w:szCs w:val="20"/>
        </w:rPr>
        <w:t>(bilan)</w:t>
      </w:r>
    </w:p>
    <w:p w:rsidR="00B32DD2" w:rsidRPr="00B24C90" w:rsidRDefault="00AB09F1" w:rsidP="00B24C90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 w:rsidRPr="00AB09F1">
        <w:rPr>
          <w:rFonts w:ascii="Arial" w:hAnsi="Arial" w:cs="Arial"/>
          <w:sz w:val="20"/>
          <w:szCs w:val="20"/>
        </w:rPr>
        <w:t>Rapport de la commissaire</w:t>
      </w:r>
      <w:r w:rsidR="00F438C4" w:rsidRPr="00F438C4">
        <w:rPr>
          <w:rFonts w:ascii="Arial" w:hAnsi="Arial" w:cs="Arial"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  <w:r w:rsidR="00F438C4" w:rsidRPr="00B24C90">
        <w:rPr>
          <w:rFonts w:ascii="Arial" w:hAnsi="Arial" w:cs="Arial"/>
          <w:b/>
          <w:sz w:val="20"/>
          <w:szCs w:val="20"/>
        </w:rPr>
        <w:tab/>
      </w:r>
    </w:p>
    <w:p w:rsidR="00F438C4" w:rsidRPr="00434B68" w:rsidRDefault="00F438C4" w:rsidP="00434B68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b/>
          <w:sz w:val="20"/>
          <w:szCs w:val="20"/>
        </w:rPr>
      </w:pPr>
      <w:r w:rsidRPr="00F438C4">
        <w:rPr>
          <w:rFonts w:ascii="Arial" w:hAnsi="Arial" w:cs="Arial"/>
          <w:b/>
          <w:sz w:val="20"/>
          <w:szCs w:val="20"/>
        </w:rPr>
        <w:t>FERMETURE</w:t>
      </w:r>
      <w:r w:rsidRPr="00434B68">
        <w:rPr>
          <w:rFonts w:ascii="Arial" w:hAnsi="Arial" w:cs="Arial"/>
          <w:sz w:val="20"/>
          <w:szCs w:val="20"/>
        </w:rPr>
        <w:tab/>
      </w:r>
      <w:r w:rsidRPr="00434B68">
        <w:rPr>
          <w:rFonts w:ascii="Arial" w:hAnsi="Arial" w:cs="Arial"/>
          <w:sz w:val="20"/>
          <w:szCs w:val="20"/>
        </w:rPr>
        <w:tab/>
      </w:r>
      <w:r w:rsidRPr="00434B68">
        <w:rPr>
          <w:rFonts w:ascii="Arial" w:hAnsi="Arial" w:cs="Arial"/>
          <w:sz w:val="20"/>
          <w:szCs w:val="20"/>
        </w:rPr>
        <w:tab/>
      </w:r>
      <w:r w:rsidRPr="00434B68">
        <w:rPr>
          <w:rFonts w:ascii="Arial" w:hAnsi="Arial" w:cs="Arial"/>
          <w:sz w:val="20"/>
          <w:szCs w:val="20"/>
        </w:rPr>
        <w:tab/>
      </w:r>
      <w:r w:rsidRPr="00434B68">
        <w:rPr>
          <w:rFonts w:ascii="Arial" w:hAnsi="Arial" w:cs="Arial"/>
          <w:sz w:val="20"/>
          <w:szCs w:val="20"/>
        </w:rPr>
        <w:tab/>
      </w:r>
      <w:r w:rsidRPr="00434B68">
        <w:rPr>
          <w:rFonts w:ascii="Arial" w:hAnsi="Arial" w:cs="Arial"/>
          <w:sz w:val="20"/>
          <w:szCs w:val="20"/>
        </w:rPr>
        <w:tab/>
      </w:r>
      <w:r w:rsidRPr="00434B68">
        <w:rPr>
          <w:rFonts w:ascii="Arial" w:hAnsi="Arial" w:cs="Arial"/>
          <w:sz w:val="20"/>
          <w:szCs w:val="20"/>
        </w:rPr>
        <w:tab/>
      </w:r>
    </w:p>
    <w:p w:rsidR="00F438C4" w:rsidRPr="00F438C4" w:rsidRDefault="00F438C4" w:rsidP="00DF6750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0"/>
          <w:szCs w:val="20"/>
        </w:rPr>
      </w:pPr>
      <w:r w:rsidRPr="00F438C4">
        <w:rPr>
          <w:rFonts w:ascii="Arial" w:hAnsi="Arial" w:cs="Arial"/>
          <w:sz w:val="20"/>
          <w:szCs w:val="20"/>
        </w:rPr>
        <w:t xml:space="preserve"> Levée de la réunion</w:t>
      </w:r>
    </w:p>
    <w:p w:rsidR="00EF40DC" w:rsidRDefault="00EF40DC" w:rsidP="00EF40DC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2"/>
          <w:szCs w:val="22"/>
        </w:rPr>
      </w:pPr>
    </w:p>
    <w:p w:rsidR="00434B68" w:rsidRDefault="00434B68" w:rsidP="00EF40DC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2"/>
          <w:szCs w:val="22"/>
        </w:rPr>
      </w:pPr>
    </w:p>
    <w:p w:rsidR="00434B68" w:rsidRDefault="00434B68" w:rsidP="00EF40DC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2"/>
          <w:szCs w:val="22"/>
        </w:rPr>
      </w:pPr>
    </w:p>
    <w:p w:rsidR="00434B68" w:rsidRDefault="00434B68" w:rsidP="00EF40DC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2"/>
          <w:szCs w:val="22"/>
        </w:rPr>
      </w:pPr>
    </w:p>
    <w:p w:rsidR="00434B68" w:rsidRDefault="00434B68" w:rsidP="00EF40DC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2"/>
          <w:szCs w:val="22"/>
        </w:rPr>
      </w:pPr>
    </w:p>
    <w:p w:rsidR="00B24C90" w:rsidRPr="00F438C4" w:rsidRDefault="00B24C90" w:rsidP="00EF40DC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2"/>
          <w:szCs w:val="22"/>
        </w:rPr>
      </w:pPr>
    </w:p>
    <w:p w:rsidR="00B7035C" w:rsidRDefault="00DC6E51" w:rsidP="00DF6750">
      <w:pPr>
        <w:pStyle w:val="Paragraphedeliste"/>
        <w:numPr>
          <w:ilvl w:val="0"/>
          <w:numId w:val="4"/>
        </w:numPr>
        <w:ind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</w:t>
      </w:r>
      <w:r w:rsidR="004A1362" w:rsidRPr="00B7035C">
        <w:rPr>
          <w:rFonts w:ascii="Arial" w:hAnsi="Arial" w:cs="Arial"/>
          <w:b/>
          <w:sz w:val="22"/>
          <w:szCs w:val="22"/>
        </w:rPr>
        <w:t>UVERTURE</w:t>
      </w:r>
    </w:p>
    <w:p w:rsidR="000B1DD5" w:rsidRPr="00023C42" w:rsidRDefault="000B1DD5" w:rsidP="00DF6750">
      <w:pPr>
        <w:pStyle w:val="Paragraphedeliste"/>
        <w:numPr>
          <w:ilvl w:val="1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23C42">
        <w:rPr>
          <w:rFonts w:ascii="Arial" w:hAnsi="Arial" w:cs="Arial"/>
          <w:b/>
          <w:color w:val="auto"/>
          <w:sz w:val="22"/>
          <w:szCs w:val="22"/>
          <w:lang w:val="fr-CA" w:eastAsia="fr-CA"/>
        </w:rPr>
        <w:t>Mot de bienvenue</w:t>
      </w:r>
    </w:p>
    <w:p w:rsidR="000A7378" w:rsidRPr="004D2E89" w:rsidRDefault="00B97776" w:rsidP="00B7035C">
      <w:pPr>
        <w:spacing w:line="360" w:lineRule="auto"/>
        <w:ind w:left="360" w:firstLine="348"/>
        <w:rPr>
          <w:rFonts w:ascii="Arial" w:hAnsi="Arial" w:cs="Arial"/>
          <w:sz w:val="22"/>
          <w:szCs w:val="22"/>
        </w:rPr>
      </w:pPr>
      <w:r w:rsidRPr="004D2E89">
        <w:rPr>
          <w:rFonts w:ascii="Arial" w:hAnsi="Arial" w:cs="Arial"/>
          <w:sz w:val="22"/>
          <w:szCs w:val="22"/>
        </w:rPr>
        <w:t>M. Fortin</w:t>
      </w:r>
      <w:r w:rsidR="000A7378" w:rsidRPr="004D2E89">
        <w:rPr>
          <w:rFonts w:ascii="Arial" w:hAnsi="Arial" w:cs="Arial"/>
          <w:sz w:val="22"/>
          <w:szCs w:val="22"/>
        </w:rPr>
        <w:t xml:space="preserve"> ouvre la séance à </w:t>
      </w:r>
      <w:r w:rsidR="000A7378" w:rsidRPr="002E0C6B">
        <w:rPr>
          <w:rFonts w:ascii="Arial" w:hAnsi="Arial" w:cs="Arial"/>
          <w:sz w:val="22"/>
          <w:szCs w:val="22"/>
        </w:rPr>
        <w:t>19h</w:t>
      </w:r>
      <w:r w:rsidR="00744621">
        <w:rPr>
          <w:rFonts w:ascii="Arial" w:hAnsi="Arial" w:cs="Arial"/>
          <w:sz w:val="22"/>
          <w:szCs w:val="22"/>
        </w:rPr>
        <w:t>15</w:t>
      </w:r>
      <w:r w:rsidR="000A7378" w:rsidRPr="004D2E89">
        <w:rPr>
          <w:rFonts w:ascii="Arial" w:hAnsi="Arial" w:cs="Arial"/>
          <w:sz w:val="22"/>
          <w:szCs w:val="22"/>
        </w:rPr>
        <w:t>.</w:t>
      </w:r>
    </w:p>
    <w:p w:rsidR="000B1DD5" w:rsidRPr="004D2E89" w:rsidRDefault="000B1DD5" w:rsidP="000A7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fr-CA" w:eastAsia="fr-CA"/>
        </w:rPr>
      </w:pPr>
    </w:p>
    <w:p w:rsidR="000A7378" w:rsidRPr="004D2E89" w:rsidRDefault="000B1DD5" w:rsidP="00DF6750">
      <w:pPr>
        <w:pStyle w:val="Paragraphedeliste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fr-CA" w:eastAsia="fr-CA"/>
        </w:rPr>
      </w:pPr>
      <w:r w:rsidRPr="004D2E89">
        <w:rPr>
          <w:rFonts w:ascii="Arial" w:hAnsi="Arial" w:cs="Arial"/>
          <w:b/>
          <w:color w:val="auto"/>
          <w:sz w:val="22"/>
          <w:szCs w:val="22"/>
          <w:lang w:val="fr-CA" w:eastAsia="fr-CA"/>
        </w:rPr>
        <w:t>Adoption de l’ordre du jour</w:t>
      </w:r>
    </w:p>
    <w:p w:rsidR="000A7378" w:rsidRPr="004D2E89" w:rsidRDefault="00B97776" w:rsidP="00B7035C">
      <w:pPr>
        <w:ind w:left="360" w:firstLine="348"/>
        <w:rPr>
          <w:rFonts w:ascii="Arial" w:hAnsi="Arial" w:cs="Arial"/>
          <w:color w:val="auto"/>
          <w:sz w:val="22"/>
          <w:szCs w:val="22"/>
          <w:lang w:val="fr-CA" w:eastAsia="fr-CA"/>
        </w:rPr>
      </w:pPr>
      <w:r w:rsidRPr="004D2E89">
        <w:rPr>
          <w:rFonts w:ascii="Arial" w:hAnsi="Arial" w:cs="Arial"/>
          <w:sz w:val="22"/>
          <w:szCs w:val="22"/>
        </w:rPr>
        <w:t>M. Fortin fait la lecture de l’ordre du jour</w:t>
      </w:r>
      <w:r w:rsidR="0017222E">
        <w:rPr>
          <w:rFonts w:ascii="Arial" w:hAnsi="Arial" w:cs="Arial"/>
          <w:sz w:val="22"/>
          <w:szCs w:val="22"/>
        </w:rPr>
        <w:t>.</w:t>
      </w:r>
    </w:p>
    <w:tbl>
      <w:tblPr>
        <w:tblStyle w:val="TableNormal"/>
        <w:tblW w:w="11111" w:type="dxa"/>
        <w:tblInd w:w="-10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9284"/>
      </w:tblGrid>
      <w:tr w:rsidR="004B6A6E" w:rsidRPr="004D2E89" w:rsidTr="00A06C34">
        <w:trPr>
          <w:trHeight w:val="65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A6E" w:rsidRPr="004D2E89" w:rsidRDefault="00933C6D" w:rsidP="0026045C">
            <w:pPr>
              <w:pStyle w:val="Titre2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C.E.-2015-16-78</w:t>
            </w:r>
          </w:p>
        </w:tc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A6E" w:rsidRPr="004D2E89" w:rsidRDefault="004B6A6E" w:rsidP="00933C6D">
            <w:pPr>
              <w:pStyle w:val="Corps"/>
              <w:spacing w:line="360" w:lineRule="auto"/>
              <w:rPr>
                <w:rFonts w:ascii="Arial" w:hAnsi="Arial" w:cs="Arial"/>
              </w:rPr>
            </w:pPr>
            <w:r w:rsidRPr="004D2E89">
              <w:rPr>
                <w:rFonts w:ascii="Arial" w:hAnsi="Arial" w:cs="Arial"/>
                <w:b/>
                <w:bCs/>
                <w:lang w:val="fr-FR"/>
              </w:rPr>
              <w:t>Il est proposé et résolu unanimemen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t d’adopter l’ordre du jour du </w:t>
            </w:r>
            <w:r w:rsidR="00933C6D">
              <w:rPr>
                <w:rFonts w:ascii="Arial" w:hAnsi="Arial" w:cs="Arial"/>
                <w:b/>
                <w:bCs/>
                <w:lang w:val="fr-FR"/>
              </w:rPr>
              <w:t>7 juin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2016</w:t>
            </w:r>
            <w:r w:rsidR="002E0C6B">
              <w:rPr>
                <w:rFonts w:ascii="Arial" w:hAnsi="Arial" w:cs="Arial"/>
                <w:b/>
                <w:bCs/>
                <w:lang w:val="fr-FR"/>
              </w:rPr>
              <w:t xml:space="preserve"> tel que modifié</w:t>
            </w:r>
            <w:r w:rsidRPr="004D2E89">
              <w:rPr>
                <w:rFonts w:ascii="Arial" w:hAnsi="Arial" w:cs="Arial"/>
                <w:b/>
                <w:bCs/>
                <w:lang w:val="fr-FR"/>
              </w:rPr>
              <w:t xml:space="preserve">. </w:t>
            </w:r>
          </w:p>
        </w:tc>
      </w:tr>
    </w:tbl>
    <w:p w:rsidR="000B1DD5" w:rsidRDefault="000B1DD5" w:rsidP="007A5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fr-CA" w:eastAsia="fr-CA"/>
        </w:rPr>
      </w:pPr>
    </w:p>
    <w:p w:rsidR="00B7035C" w:rsidRDefault="00B7035C" w:rsidP="00DF6750">
      <w:pPr>
        <w:pStyle w:val="Paragraphedeliste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7035C">
        <w:rPr>
          <w:rFonts w:ascii="Arial" w:hAnsi="Arial" w:cs="Arial"/>
          <w:b/>
          <w:sz w:val="22"/>
          <w:szCs w:val="22"/>
        </w:rPr>
        <w:t xml:space="preserve">Adoption du procès-verbal </w:t>
      </w:r>
      <w:r w:rsidR="00933C6D">
        <w:rPr>
          <w:rFonts w:ascii="Arial" w:hAnsi="Arial" w:cs="Arial"/>
          <w:b/>
          <w:sz w:val="22"/>
          <w:szCs w:val="22"/>
        </w:rPr>
        <w:t>10 mai</w:t>
      </w:r>
      <w:r w:rsidR="00F438C4">
        <w:rPr>
          <w:rFonts w:ascii="Arial" w:hAnsi="Arial" w:cs="Arial"/>
          <w:b/>
          <w:sz w:val="22"/>
          <w:szCs w:val="22"/>
        </w:rPr>
        <w:t xml:space="preserve"> 2016</w:t>
      </w:r>
    </w:p>
    <w:tbl>
      <w:tblPr>
        <w:tblStyle w:val="TableNormal"/>
        <w:tblW w:w="11152" w:type="dxa"/>
        <w:tblInd w:w="-10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9318"/>
      </w:tblGrid>
      <w:tr w:rsidR="00C611B8" w:rsidRPr="004D2E89" w:rsidTr="00A96FF7">
        <w:trPr>
          <w:trHeight w:val="49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B8" w:rsidRPr="004D2E89" w:rsidRDefault="00933C6D" w:rsidP="00A96FF7">
            <w:pPr>
              <w:pStyle w:val="Titre2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C.E.-2015-16-79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B8" w:rsidRPr="007321B9" w:rsidRDefault="00C611B8" w:rsidP="00933C6D">
            <w:pPr>
              <w:pStyle w:val="Corps"/>
              <w:spacing w:after="0" w:line="360" w:lineRule="auto"/>
              <w:rPr>
                <w:rFonts w:ascii="Arial" w:hAnsi="Arial" w:cs="Arial"/>
                <w:highlight w:val="yellow"/>
              </w:rPr>
            </w:pPr>
            <w:r w:rsidRPr="007321B9">
              <w:rPr>
                <w:rFonts w:ascii="Arial" w:hAnsi="Arial" w:cs="Arial"/>
                <w:b/>
                <w:bCs/>
                <w:lang w:val="fr-FR"/>
              </w:rPr>
              <w:t xml:space="preserve">Il est proposé et résolu unanimement d’adopter le procès-verbal du </w:t>
            </w:r>
            <w:r w:rsidR="00933C6D">
              <w:rPr>
                <w:rFonts w:ascii="Arial" w:hAnsi="Arial" w:cs="Arial"/>
                <w:b/>
                <w:bCs/>
                <w:lang w:val="fr-FR"/>
              </w:rPr>
              <w:t>10 mai</w:t>
            </w:r>
            <w:r w:rsidR="00F438C4">
              <w:rPr>
                <w:rFonts w:ascii="Arial" w:hAnsi="Arial" w:cs="Arial"/>
                <w:b/>
                <w:bCs/>
                <w:lang w:val="fr-FR"/>
              </w:rPr>
              <w:t xml:space="preserve"> 2016</w:t>
            </w:r>
            <w:r w:rsidR="002E0C6B">
              <w:rPr>
                <w:rFonts w:ascii="Arial" w:hAnsi="Arial" w:cs="Arial"/>
                <w:b/>
                <w:bCs/>
                <w:lang w:val="fr-FR"/>
              </w:rPr>
              <w:t xml:space="preserve"> tel que modifié</w:t>
            </w:r>
            <w:r w:rsidRPr="007321B9">
              <w:rPr>
                <w:rFonts w:ascii="Arial" w:hAnsi="Arial" w:cs="Arial"/>
                <w:b/>
                <w:bCs/>
                <w:lang w:val="fr-FR"/>
              </w:rPr>
              <w:t xml:space="preserve">. </w:t>
            </w:r>
          </w:p>
        </w:tc>
      </w:tr>
    </w:tbl>
    <w:p w:rsidR="00C611B8" w:rsidRPr="00C611B8" w:rsidRDefault="00C611B8" w:rsidP="00C611B8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C611B8" w:rsidRPr="004B6A6E" w:rsidRDefault="00B7035C" w:rsidP="00DF6750">
      <w:pPr>
        <w:pStyle w:val="Paragraphedeliste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auto"/>
          <w:sz w:val="22"/>
          <w:szCs w:val="22"/>
          <w:lang w:val="fr-CA" w:eastAsia="fr-CA"/>
        </w:rPr>
      </w:pPr>
      <w:r w:rsidRPr="00C611B8">
        <w:rPr>
          <w:rFonts w:ascii="Arial" w:hAnsi="Arial" w:cs="Arial"/>
          <w:b/>
          <w:sz w:val="22"/>
          <w:szCs w:val="22"/>
        </w:rPr>
        <w:t>Suivi</w:t>
      </w:r>
      <w:r w:rsidR="00023C42">
        <w:rPr>
          <w:rFonts w:ascii="Arial" w:hAnsi="Arial" w:cs="Arial"/>
          <w:b/>
          <w:sz w:val="22"/>
          <w:szCs w:val="22"/>
        </w:rPr>
        <w:t>s</w:t>
      </w:r>
      <w:r w:rsidRPr="00C611B8">
        <w:rPr>
          <w:rFonts w:ascii="Arial" w:hAnsi="Arial" w:cs="Arial"/>
          <w:b/>
          <w:sz w:val="22"/>
          <w:szCs w:val="22"/>
        </w:rPr>
        <w:t xml:space="preserve"> au procès-verbal du </w:t>
      </w:r>
      <w:r w:rsidR="00933C6D">
        <w:rPr>
          <w:rFonts w:ascii="Arial" w:hAnsi="Arial" w:cs="Arial"/>
          <w:b/>
          <w:sz w:val="22"/>
          <w:szCs w:val="22"/>
        </w:rPr>
        <w:t>10 mai</w:t>
      </w:r>
      <w:r w:rsidR="006276C9">
        <w:rPr>
          <w:rFonts w:ascii="Arial" w:hAnsi="Arial" w:cs="Arial"/>
          <w:b/>
          <w:sz w:val="22"/>
          <w:szCs w:val="22"/>
        </w:rPr>
        <w:t xml:space="preserve"> 2016</w:t>
      </w:r>
    </w:p>
    <w:p w:rsidR="00C611B8" w:rsidRPr="004B6A6E" w:rsidRDefault="00C611B8" w:rsidP="004B6A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ascii="Arial" w:hAnsi="Arial" w:cs="Arial"/>
          <w:color w:val="auto"/>
          <w:sz w:val="22"/>
          <w:szCs w:val="22"/>
          <w:lang w:val="fr-CA" w:eastAsia="fr-CA"/>
        </w:rPr>
      </w:pPr>
      <w:r w:rsidRPr="004B6A6E">
        <w:rPr>
          <w:rFonts w:ascii="Arial" w:hAnsi="Arial" w:cs="Arial"/>
          <w:color w:val="auto"/>
          <w:sz w:val="22"/>
          <w:szCs w:val="22"/>
          <w:lang w:val="fr-CA" w:eastAsia="fr-CA"/>
        </w:rPr>
        <w:t xml:space="preserve">Mme Bussières fait le suivi de certains dossiers. </w:t>
      </w:r>
    </w:p>
    <w:p w:rsidR="00933C6D" w:rsidRDefault="00B24C90" w:rsidP="00933C6D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268"/>
        <w:rPr>
          <w:rFonts w:ascii="Arial" w:hAnsi="Arial" w:cs="Arial"/>
          <w:color w:val="auto"/>
          <w:sz w:val="22"/>
          <w:szCs w:val="22"/>
          <w:lang w:val="fr-CA" w:eastAsia="fr-CA"/>
        </w:rPr>
      </w:pPr>
      <w:r>
        <w:rPr>
          <w:rFonts w:ascii="Arial" w:hAnsi="Arial" w:cs="Arial"/>
          <w:color w:val="auto"/>
          <w:sz w:val="22"/>
          <w:szCs w:val="22"/>
          <w:lang w:val="fr-CA" w:eastAsia="fr-CA"/>
        </w:rPr>
        <w:t>Photo S</w:t>
      </w:r>
      <w:r w:rsidR="00CD16FA">
        <w:rPr>
          <w:rFonts w:ascii="Arial" w:hAnsi="Arial" w:cs="Arial"/>
          <w:color w:val="auto"/>
          <w:sz w:val="22"/>
          <w:szCs w:val="22"/>
          <w:lang w:val="fr-CA" w:eastAsia="fr-CA"/>
        </w:rPr>
        <w:t>colaire Repensé</w:t>
      </w:r>
      <w:r>
        <w:rPr>
          <w:rFonts w:ascii="Arial" w:hAnsi="Arial" w:cs="Arial"/>
          <w:color w:val="auto"/>
          <w:sz w:val="22"/>
          <w:szCs w:val="22"/>
          <w:lang w:val="fr-CA" w:eastAsia="fr-CA"/>
        </w:rPr>
        <w:t>e</w:t>
      </w:r>
      <w:r w:rsidR="00CD16FA">
        <w:rPr>
          <w:rFonts w:ascii="Arial" w:hAnsi="Arial" w:cs="Arial"/>
          <w:color w:val="auto"/>
          <w:sz w:val="22"/>
          <w:szCs w:val="22"/>
          <w:lang w:val="fr-CA" w:eastAsia="fr-CA"/>
        </w:rPr>
        <w:t> : La date choisie sera le 20 septembre.</w:t>
      </w:r>
    </w:p>
    <w:p w:rsidR="00CD16FA" w:rsidRPr="00CD16FA" w:rsidRDefault="00CD16FA" w:rsidP="00CD16FA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268"/>
        <w:rPr>
          <w:rFonts w:ascii="Arial" w:hAnsi="Arial" w:cs="Arial"/>
          <w:color w:val="auto"/>
          <w:sz w:val="22"/>
          <w:szCs w:val="22"/>
          <w:lang w:val="fr-CA" w:eastAsia="fr-CA"/>
        </w:rPr>
      </w:pPr>
      <w:r>
        <w:rPr>
          <w:rFonts w:ascii="Arial" w:hAnsi="Arial" w:cs="Arial"/>
          <w:color w:val="auto"/>
          <w:sz w:val="22"/>
          <w:szCs w:val="22"/>
          <w:lang w:val="fr-CA" w:eastAsia="fr-CA"/>
        </w:rPr>
        <w:t>Disco des petits : Vendredi le 10 juin, 50 élèves participeront à l’activité.</w:t>
      </w:r>
    </w:p>
    <w:p w:rsidR="009809B8" w:rsidRPr="009809B8" w:rsidRDefault="009809B8" w:rsidP="00980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fr-CA" w:eastAsia="fr-CA"/>
        </w:rPr>
      </w:pPr>
    </w:p>
    <w:p w:rsidR="000B1DD5" w:rsidRPr="004D2E89" w:rsidRDefault="00C611B8" w:rsidP="00DF6750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fr-CA" w:eastAsia="fr-CA"/>
        </w:rPr>
      </w:pPr>
      <w:r>
        <w:rPr>
          <w:rFonts w:ascii="Arial" w:hAnsi="Arial" w:cs="Arial"/>
          <w:b/>
          <w:color w:val="auto"/>
          <w:sz w:val="22"/>
          <w:szCs w:val="22"/>
          <w:lang w:val="fr-CA" w:eastAsia="fr-CA"/>
        </w:rPr>
        <w:t>INTERVENTION DU PUBLIC</w:t>
      </w:r>
    </w:p>
    <w:p w:rsidR="007A5866" w:rsidRDefault="00CD16FA" w:rsidP="000B1DD5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fr-CA" w:eastAsia="fr-CA"/>
        </w:rPr>
      </w:pPr>
      <w:r>
        <w:rPr>
          <w:rFonts w:ascii="Arial" w:hAnsi="Arial" w:cs="Arial"/>
          <w:color w:val="auto"/>
          <w:sz w:val="22"/>
          <w:szCs w:val="22"/>
          <w:lang w:val="fr-CA" w:eastAsia="fr-CA"/>
        </w:rPr>
        <w:t xml:space="preserve">Une maman d’un élève de l’école vient </w:t>
      </w:r>
      <w:r w:rsidR="00A71645">
        <w:rPr>
          <w:rFonts w:ascii="Arial" w:hAnsi="Arial" w:cs="Arial"/>
          <w:color w:val="auto"/>
          <w:sz w:val="22"/>
          <w:szCs w:val="22"/>
          <w:lang w:val="fr-CA" w:eastAsia="fr-CA"/>
        </w:rPr>
        <w:t xml:space="preserve">s’exprimer sur le </w:t>
      </w:r>
      <w:r>
        <w:rPr>
          <w:rFonts w:ascii="Arial" w:hAnsi="Arial" w:cs="Arial"/>
          <w:color w:val="auto"/>
          <w:sz w:val="22"/>
          <w:szCs w:val="22"/>
          <w:lang w:val="fr-CA" w:eastAsia="fr-CA"/>
        </w:rPr>
        <w:t>code de vie. Elle désire q</w:t>
      </w:r>
      <w:r w:rsidR="00B24C90">
        <w:rPr>
          <w:rFonts w:ascii="Arial" w:hAnsi="Arial" w:cs="Arial"/>
          <w:color w:val="auto"/>
          <w:sz w:val="22"/>
          <w:szCs w:val="22"/>
          <w:lang w:val="fr-CA" w:eastAsia="fr-CA"/>
        </w:rPr>
        <w:t>ue le code de vie représente seulement les</w:t>
      </w:r>
      <w:r>
        <w:rPr>
          <w:rFonts w:ascii="Arial" w:hAnsi="Arial" w:cs="Arial"/>
          <w:color w:val="auto"/>
          <w:sz w:val="22"/>
          <w:szCs w:val="22"/>
          <w:lang w:val="fr-CA" w:eastAsia="fr-CA"/>
        </w:rPr>
        <w:t xml:space="preserve"> </w:t>
      </w:r>
      <w:r w:rsidR="00A2679E">
        <w:rPr>
          <w:rFonts w:ascii="Arial" w:hAnsi="Arial" w:cs="Arial"/>
          <w:color w:val="auto"/>
          <w:sz w:val="22"/>
          <w:szCs w:val="22"/>
          <w:lang w:val="fr-CA" w:eastAsia="fr-CA"/>
        </w:rPr>
        <w:t>manquements majeur</w:t>
      </w:r>
      <w:r>
        <w:rPr>
          <w:rFonts w:ascii="Arial" w:hAnsi="Arial" w:cs="Arial"/>
          <w:color w:val="auto"/>
          <w:sz w:val="22"/>
          <w:szCs w:val="22"/>
          <w:lang w:val="fr-CA" w:eastAsia="fr-CA"/>
        </w:rPr>
        <w:t>s</w:t>
      </w:r>
      <w:r w:rsidR="00F6465E">
        <w:rPr>
          <w:rFonts w:ascii="Arial" w:hAnsi="Arial" w:cs="Arial"/>
          <w:color w:val="auto"/>
          <w:sz w:val="22"/>
          <w:szCs w:val="22"/>
          <w:lang w:val="fr-CA" w:eastAsia="fr-CA"/>
        </w:rPr>
        <w:t xml:space="preserve"> et qu’une répétition de manquements mineurs ne devraient pas devenir pas se transformer en manquement majeur.  L’élève devrait pouvoir recevoir davantage d’avertissements.</w:t>
      </w:r>
      <w:r>
        <w:rPr>
          <w:rFonts w:ascii="Arial" w:hAnsi="Arial" w:cs="Arial"/>
          <w:color w:val="auto"/>
          <w:sz w:val="22"/>
          <w:szCs w:val="22"/>
          <w:lang w:val="fr-CA" w:eastAsia="fr-CA"/>
        </w:rPr>
        <w:t xml:space="preserve"> Elle aimerait que l’école </w:t>
      </w:r>
      <w:r w:rsidR="00F6465E">
        <w:rPr>
          <w:rFonts w:ascii="Arial" w:hAnsi="Arial" w:cs="Arial"/>
          <w:color w:val="auto"/>
          <w:sz w:val="22"/>
          <w:szCs w:val="22"/>
          <w:lang w:val="fr-CA" w:eastAsia="fr-CA"/>
        </w:rPr>
        <w:t>revoie</w:t>
      </w:r>
      <w:r>
        <w:rPr>
          <w:rFonts w:ascii="Arial" w:hAnsi="Arial" w:cs="Arial"/>
          <w:color w:val="auto"/>
          <w:sz w:val="22"/>
          <w:szCs w:val="22"/>
          <w:lang w:val="fr-CA" w:eastAsia="fr-CA"/>
        </w:rPr>
        <w:t xml:space="preserve"> la façon </w:t>
      </w:r>
      <w:r w:rsidR="00F6465E">
        <w:rPr>
          <w:rFonts w:ascii="Arial" w:hAnsi="Arial" w:cs="Arial"/>
          <w:color w:val="auto"/>
          <w:sz w:val="22"/>
          <w:szCs w:val="22"/>
          <w:lang w:val="fr-CA" w:eastAsia="fr-CA"/>
        </w:rPr>
        <w:t>dont</w:t>
      </w:r>
      <w:r w:rsidR="00A2679E">
        <w:rPr>
          <w:rFonts w:ascii="Arial" w:hAnsi="Arial" w:cs="Arial"/>
          <w:color w:val="auto"/>
          <w:sz w:val="22"/>
          <w:szCs w:val="22"/>
          <w:lang w:val="fr-CA" w:eastAsia="fr-CA"/>
        </w:rPr>
        <w:t xml:space="preserve"> l</w:t>
      </w:r>
      <w:r w:rsidR="00A71645">
        <w:rPr>
          <w:rFonts w:ascii="Arial" w:hAnsi="Arial" w:cs="Arial"/>
          <w:color w:val="auto"/>
          <w:sz w:val="22"/>
          <w:szCs w:val="22"/>
          <w:lang w:val="fr-CA" w:eastAsia="fr-CA"/>
        </w:rPr>
        <w:t xml:space="preserve">es enseignants </w:t>
      </w:r>
      <w:r w:rsidR="00A2679E">
        <w:rPr>
          <w:rFonts w:ascii="Arial" w:hAnsi="Arial" w:cs="Arial"/>
          <w:color w:val="auto"/>
          <w:sz w:val="22"/>
          <w:szCs w:val="22"/>
          <w:lang w:val="fr-CA" w:eastAsia="fr-CA"/>
        </w:rPr>
        <w:t>applique</w:t>
      </w:r>
      <w:r w:rsidR="00A71645">
        <w:rPr>
          <w:rFonts w:ascii="Arial" w:hAnsi="Arial" w:cs="Arial"/>
          <w:color w:val="auto"/>
          <w:sz w:val="22"/>
          <w:szCs w:val="22"/>
          <w:lang w:val="fr-CA" w:eastAsia="fr-CA"/>
        </w:rPr>
        <w:t>nt le code de vie</w:t>
      </w:r>
      <w:r>
        <w:rPr>
          <w:rFonts w:ascii="Arial" w:hAnsi="Arial" w:cs="Arial"/>
          <w:color w:val="auto"/>
          <w:sz w:val="22"/>
          <w:szCs w:val="22"/>
          <w:lang w:val="fr-CA" w:eastAsia="fr-CA"/>
        </w:rPr>
        <w:t xml:space="preserve">. </w:t>
      </w:r>
    </w:p>
    <w:p w:rsidR="00CD16FA" w:rsidRPr="004D2E89" w:rsidRDefault="00CD16FA" w:rsidP="000B1DD5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fr-CA" w:eastAsia="fr-CA"/>
        </w:rPr>
      </w:pPr>
    </w:p>
    <w:p w:rsidR="000A7378" w:rsidRPr="00C611B8" w:rsidRDefault="004E4967" w:rsidP="00DF6750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fr-CA" w:eastAsia="fr-CA"/>
        </w:rPr>
      </w:pPr>
      <w:r>
        <w:rPr>
          <w:rFonts w:ascii="Arial" w:hAnsi="Arial" w:cs="Arial"/>
          <w:b/>
          <w:color w:val="auto"/>
          <w:sz w:val="22"/>
          <w:szCs w:val="22"/>
          <w:lang w:val="fr-CA" w:eastAsia="fr-CA"/>
        </w:rPr>
        <w:t xml:space="preserve">DÉCISION ET </w:t>
      </w:r>
      <w:r w:rsidR="00C611B8">
        <w:rPr>
          <w:rFonts w:ascii="Arial" w:hAnsi="Arial" w:cs="Arial"/>
          <w:b/>
          <w:color w:val="auto"/>
          <w:sz w:val="22"/>
          <w:szCs w:val="22"/>
          <w:lang w:val="fr-CA" w:eastAsia="fr-CA"/>
        </w:rPr>
        <w:t>DISCUSSION</w:t>
      </w:r>
    </w:p>
    <w:p w:rsidR="004C0587" w:rsidRPr="00994EC8" w:rsidRDefault="00434B68" w:rsidP="00DF6750">
      <w:pPr>
        <w:pStyle w:val="Paragraphedeliste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Approbation des listes de matériel scolaire pour 2016-2017</w:t>
      </w:r>
    </w:p>
    <w:p w:rsidR="00CB2C66" w:rsidRPr="00B10962" w:rsidRDefault="00B32DD2" w:rsidP="00B10962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Mme</w:t>
      </w:r>
      <w:r w:rsidR="009809B8">
        <w:rPr>
          <w:rFonts w:ascii="Arial" w:hAnsi="Arial" w:cs="Arial"/>
          <w:sz w:val="22"/>
          <w:szCs w:val="22"/>
        </w:rPr>
        <w:t xml:space="preserve"> Bussières</w:t>
      </w:r>
      <w:r w:rsidR="00DB76DE">
        <w:rPr>
          <w:rFonts w:ascii="Arial" w:hAnsi="Arial" w:cs="Arial"/>
          <w:sz w:val="22"/>
          <w:szCs w:val="22"/>
        </w:rPr>
        <w:t xml:space="preserve"> </w:t>
      </w:r>
      <w:r w:rsidR="005A4DC7">
        <w:rPr>
          <w:rFonts w:ascii="Arial" w:hAnsi="Arial" w:cs="Arial"/>
          <w:sz w:val="22"/>
          <w:szCs w:val="22"/>
        </w:rPr>
        <w:t xml:space="preserve">explique les listes de matériel scolaire. Les membres proposent d’ajouter la possibilité </w:t>
      </w:r>
      <w:r w:rsidR="003602C8">
        <w:rPr>
          <w:rFonts w:ascii="Arial" w:hAnsi="Arial" w:cs="Arial"/>
          <w:sz w:val="22"/>
          <w:szCs w:val="22"/>
        </w:rPr>
        <w:t>que les parents puissent i</w:t>
      </w:r>
      <w:r w:rsidR="005A4DC7">
        <w:rPr>
          <w:rFonts w:ascii="Arial" w:hAnsi="Arial" w:cs="Arial"/>
          <w:sz w:val="22"/>
          <w:szCs w:val="22"/>
        </w:rPr>
        <w:t xml:space="preserve">nscrire le montant </w:t>
      </w:r>
      <w:r w:rsidR="003602C8">
        <w:rPr>
          <w:rFonts w:ascii="Arial" w:hAnsi="Arial" w:cs="Arial"/>
          <w:sz w:val="22"/>
          <w:szCs w:val="22"/>
        </w:rPr>
        <w:t>qu’ils désirent</w:t>
      </w:r>
      <w:r w:rsidR="005A4DC7">
        <w:rPr>
          <w:rFonts w:ascii="Arial" w:hAnsi="Arial" w:cs="Arial"/>
          <w:sz w:val="22"/>
          <w:szCs w:val="22"/>
        </w:rPr>
        <w:t xml:space="preserve"> </w:t>
      </w:r>
      <w:r w:rsidR="003602C8">
        <w:rPr>
          <w:rFonts w:ascii="Arial" w:hAnsi="Arial" w:cs="Arial"/>
          <w:sz w:val="22"/>
          <w:szCs w:val="22"/>
        </w:rPr>
        <w:t xml:space="preserve">donner à la Fondation. </w:t>
      </w:r>
    </w:p>
    <w:tbl>
      <w:tblPr>
        <w:tblStyle w:val="TableNormal"/>
        <w:tblW w:w="11152" w:type="dxa"/>
        <w:tblInd w:w="-10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9318"/>
      </w:tblGrid>
      <w:tr w:rsidR="00581F10" w:rsidRPr="004D2E89" w:rsidTr="005D0DD4">
        <w:trPr>
          <w:trHeight w:val="49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F10" w:rsidRPr="004D2E89" w:rsidRDefault="009809B8" w:rsidP="00434B68">
            <w:pPr>
              <w:pStyle w:val="Titre2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C.E.-2015-16-</w:t>
            </w:r>
            <w:r w:rsidR="00434B68">
              <w:rPr>
                <w:rFonts w:ascii="Arial" w:hAnsi="Arial" w:cs="Arial"/>
              </w:rPr>
              <w:t>80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F10" w:rsidRPr="00AF5692" w:rsidRDefault="00581F10" w:rsidP="00A2679E">
            <w:pPr>
              <w:pStyle w:val="Corps"/>
              <w:spacing w:after="0" w:line="360" w:lineRule="auto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Il est proposé et résolu </w:t>
            </w:r>
            <w:r w:rsidR="00A2679E">
              <w:rPr>
                <w:rFonts w:ascii="Arial" w:hAnsi="Arial" w:cs="Arial"/>
                <w:b/>
                <w:bCs/>
                <w:lang w:val="fr-FR"/>
              </w:rPr>
              <w:t xml:space="preserve">unanimement 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d’approuver </w:t>
            </w:r>
            <w:r w:rsidR="00434B68">
              <w:rPr>
                <w:rFonts w:ascii="Arial" w:hAnsi="Arial" w:cs="Arial"/>
                <w:b/>
                <w:bCs/>
                <w:lang w:val="fr-FR"/>
              </w:rPr>
              <w:t>les listes de matériel</w:t>
            </w:r>
            <w:r w:rsidR="009809B8">
              <w:rPr>
                <w:rFonts w:ascii="Arial" w:hAnsi="Arial" w:cs="Arial"/>
                <w:b/>
                <w:bCs/>
                <w:lang w:val="fr-FR"/>
              </w:rPr>
              <w:t xml:space="preserve"> scolaire</w:t>
            </w:r>
            <w:r w:rsidR="00B32DD2">
              <w:rPr>
                <w:rFonts w:ascii="Arial" w:hAnsi="Arial" w:cs="Arial"/>
                <w:b/>
                <w:bCs/>
                <w:lang w:val="fr-FR"/>
              </w:rPr>
              <w:t xml:space="preserve"> 2016-2017</w:t>
            </w:r>
            <w:r w:rsidR="003602C8">
              <w:rPr>
                <w:rFonts w:ascii="Arial" w:hAnsi="Arial" w:cs="Arial"/>
                <w:b/>
                <w:bCs/>
                <w:lang w:val="fr-FR"/>
              </w:rPr>
              <w:t xml:space="preserve"> tel que modifié</w:t>
            </w:r>
            <w:r w:rsidR="00B32DD2">
              <w:rPr>
                <w:rFonts w:ascii="Arial" w:hAnsi="Arial" w:cs="Arial"/>
                <w:b/>
                <w:bCs/>
                <w:lang w:val="fr-FR"/>
              </w:rPr>
              <w:t xml:space="preserve">. </w:t>
            </w:r>
          </w:p>
        </w:tc>
      </w:tr>
    </w:tbl>
    <w:p w:rsidR="004E4967" w:rsidRPr="004E4967" w:rsidRDefault="004E4967" w:rsidP="004E4967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:rsidR="00B10962" w:rsidRPr="00434B68" w:rsidRDefault="00434B68" w:rsidP="00994EC8">
      <w:pPr>
        <w:pStyle w:val="Paragraphedeliste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34B68">
        <w:rPr>
          <w:rFonts w:ascii="Arial" w:hAnsi="Arial" w:cs="Arial"/>
          <w:b/>
          <w:sz w:val="22"/>
          <w:szCs w:val="22"/>
        </w:rPr>
        <w:t>Date de l’assemblée générale des parents et dates des rencontres de CÉ en 2016-2017</w:t>
      </w:r>
    </w:p>
    <w:p w:rsidR="00502605" w:rsidRPr="003602C8" w:rsidRDefault="003602C8" w:rsidP="003602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Mme Bussières propose de faire l’assemblée</w:t>
      </w:r>
      <w:r w:rsidR="00A71645">
        <w:rPr>
          <w:rFonts w:ascii="Arial" w:hAnsi="Arial" w:cs="Arial"/>
          <w:sz w:val="22"/>
          <w:szCs w:val="22"/>
        </w:rPr>
        <w:t xml:space="preserve"> générale de parents le jeudi </w:t>
      </w:r>
      <w:r>
        <w:rPr>
          <w:rFonts w:ascii="Arial" w:hAnsi="Arial" w:cs="Arial"/>
          <w:sz w:val="22"/>
          <w:szCs w:val="22"/>
        </w:rPr>
        <w:t>1</w:t>
      </w:r>
      <w:r w:rsidRPr="003602C8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septembre </w:t>
      </w:r>
      <w:r w:rsidR="00B24C90">
        <w:rPr>
          <w:rFonts w:ascii="Arial" w:hAnsi="Arial" w:cs="Arial"/>
          <w:sz w:val="22"/>
          <w:szCs w:val="22"/>
        </w:rPr>
        <w:t>2016</w:t>
      </w:r>
      <w:r w:rsidR="00A71645">
        <w:rPr>
          <w:rFonts w:ascii="Arial" w:hAnsi="Arial" w:cs="Arial"/>
          <w:sz w:val="22"/>
          <w:szCs w:val="22"/>
        </w:rPr>
        <w:t xml:space="preserve"> à 19h</w:t>
      </w:r>
      <w:r w:rsidR="00B24C90">
        <w:rPr>
          <w:rFonts w:ascii="Arial" w:hAnsi="Arial" w:cs="Arial"/>
          <w:sz w:val="22"/>
          <w:szCs w:val="22"/>
        </w:rPr>
        <w:t>.</w:t>
      </w:r>
    </w:p>
    <w:tbl>
      <w:tblPr>
        <w:tblStyle w:val="TableNormal"/>
        <w:tblW w:w="11152" w:type="dxa"/>
        <w:tblInd w:w="-10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9318"/>
      </w:tblGrid>
      <w:tr w:rsidR="00581F10" w:rsidRPr="004D2E89" w:rsidTr="005D0DD4">
        <w:trPr>
          <w:trHeight w:val="49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F10" w:rsidRPr="004D2E89" w:rsidRDefault="00434B68" w:rsidP="005D0DD4">
            <w:pPr>
              <w:pStyle w:val="Titre2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C.E.-2015-16-81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F10" w:rsidRPr="009809B8" w:rsidRDefault="00581F10" w:rsidP="006C38EB">
            <w:pPr>
              <w:pStyle w:val="Corps"/>
              <w:spacing w:after="0" w:line="360" w:lineRule="auto"/>
              <w:rPr>
                <w:rFonts w:ascii="Arial" w:hAnsi="Arial" w:cs="Arial"/>
                <w:highlight w:val="green"/>
              </w:rPr>
            </w:pPr>
            <w:r w:rsidRPr="009809B8">
              <w:rPr>
                <w:rFonts w:ascii="Arial" w:hAnsi="Arial" w:cs="Arial"/>
                <w:b/>
                <w:bCs/>
                <w:lang w:val="fr-FR"/>
              </w:rPr>
              <w:t>Il est proposé et résolu</w:t>
            </w:r>
            <w:r w:rsidR="00094C8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6C38EB">
              <w:rPr>
                <w:rFonts w:ascii="Arial" w:hAnsi="Arial" w:cs="Arial"/>
                <w:b/>
                <w:bCs/>
                <w:lang w:val="fr-FR"/>
              </w:rPr>
              <w:t xml:space="preserve">unanimement </w:t>
            </w:r>
            <w:r w:rsidR="003602C8">
              <w:rPr>
                <w:rFonts w:ascii="Arial" w:hAnsi="Arial" w:cs="Arial"/>
                <w:b/>
                <w:bCs/>
                <w:lang w:val="fr-FR"/>
              </w:rPr>
              <w:t>d’approuver la date</w:t>
            </w:r>
            <w:r w:rsidR="00292EA5">
              <w:rPr>
                <w:rFonts w:ascii="Arial" w:hAnsi="Arial" w:cs="Arial"/>
                <w:b/>
                <w:bCs/>
                <w:lang w:val="fr-FR"/>
              </w:rPr>
              <w:t xml:space="preserve"> de l’assemblée générale des parents </w:t>
            </w:r>
            <w:r w:rsidR="003602C8">
              <w:rPr>
                <w:rFonts w:ascii="Arial" w:hAnsi="Arial" w:cs="Arial"/>
                <w:b/>
                <w:bCs/>
                <w:lang w:val="fr-FR"/>
              </w:rPr>
              <w:t>le jeudi 1</w:t>
            </w:r>
            <w:r w:rsidR="003602C8" w:rsidRPr="003602C8">
              <w:rPr>
                <w:rFonts w:ascii="Arial" w:hAnsi="Arial" w:cs="Arial"/>
                <w:b/>
                <w:bCs/>
                <w:vertAlign w:val="superscript"/>
                <w:lang w:val="fr-FR"/>
              </w:rPr>
              <w:t>er</w:t>
            </w:r>
            <w:r w:rsidR="003602C8">
              <w:rPr>
                <w:rFonts w:ascii="Arial" w:hAnsi="Arial" w:cs="Arial"/>
                <w:b/>
                <w:bCs/>
                <w:lang w:val="fr-FR"/>
              </w:rPr>
              <w:t xml:space="preserve"> septembre 2016 à 19h.</w:t>
            </w:r>
            <w:r w:rsidR="00B32DD2" w:rsidRPr="009809B8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</w:tc>
      </w:tr>
    </w:tbl>
    <w:p w:rsidR="00502605" w:rsidRDefault="003602C8" w:rsidP="009809B8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Mme Bussières propose de faire le premier con</w:t>
      </w:r>
      <w:r w:rsidR="00A71645">
        <w:rPr>
          <w:rFonts w:ascii="Arial" w:hAnsi="Arial" w:cs="Arial"/>
          <w:sz w:val="22"/>
          <w:szCs w:val="22"/>
        </w:rPr>
        <w:t>seil d’établissement le mardi</w:t>
      </w:r>
      <w:r>
        <w:rPr>
          <w:rFonts w:ascii="Arial" w:hAnsi="Arial" w:cs="Arial"/>
          <w:sz w:val="22"/>
          <w:szCs w:val="22"/>
        </w:rPr>
        <w:t xml:space="preserve"> 20 septembre</w:t>
      </w:r>
      <w:r w:rsidR="00B24C90">
        <w:rPr>
          <w:rFonts w:ascii="Arial" w:hAnsi="Arial" w:cs="Arial"/>
          <w:sz w:val="22"/>
          <w:szCs w:val="22"/>
        </w:rPr>
        <w:t xml:space="preserve"> 2016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eNormal"/>
        <w:tblW w:w="11152" w:type="dxa"/>
        <w:tblInd w:w="-10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9318"/>
      </w:tblGrid>
      <w:tr w:rsidR="003602C8" w:rsidRPr="004D2E89" w:rsidTr="008160CD">
        <w:trPr>
          <w:trHeight w:val="49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2C8" w:rsidRPr="004D2E89" w:rsidRDefault="00696B43" w:rsidP="008160CD">
            <w:pPr>
              <w:pStyle w:val="Titre2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C.E.-2015-16-82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2C8" w:rsidRPr="009809B8" w:rsidRDefault="003602C8" w:rsidP="006C38EB">
            <w:pPr>
              <w:pStyle w:val="Corps"/>
              <w:spacing w:after="0" w:line="360" w:lineRule="auto"/>
              <w:rPr>
                <w:rFonts w:ascii="Arial" w:hAnsi="Arial" w:cs="Arial"/>
                <w:highlight w:val="green"/>
              </w:rPr>
            </w:pPr>
            <w:r w:rsidRPr="009809B8">
              <w:rPr>
                <w:rFonts w:ascii="Arial" w:hAnsi="Arial" w:cs="Arial"/>
                <w:b/>
                <w:bCs/>
                <w:lang w:val="fr-FR"/>
              </w:rPr>
              <w:t>Il est proposé et résolu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1B5C43">
              <w:rPr>
                <w:rFonts w:ascii="Arial" w:hAnsi="Arial" w:cs="Arial"/>
                <w:b/>
                <w:bCs/>
                <w:lang w:val="fr-FR"/>
              </w:rPr>
              <w:t>unani</w:t>
            </w:r>
            <w:r w:rsidR="006C38EB">
              <w:rPr>
                <w:rFonts w:ascii="Arial" w:hAnsi="Arial" w:cs="Arial"/>
                <w:b/>
                <w:bCs/>
                <w:lang w:val="fr-FR"/>
              </w:rPr>
              <w:t>me</w:t>
            </w:r>
            <w:r w:rsidR="001B5C43">
              <w:rPr>
                <w:rFonts w:ascii="Arial" w:hAnsi="Arial" w:cs="Arial"/>
                <w:b/>
                <w:bCs/>
                <w:lang w:val="fr-FR"/>
              </w:rPr>
              <w:t>men</w:t>
            </w:r>
            <w:r w:rsidR="006C38EB">
              <w:rPr>
                <w:rFonts w:ascii="Arial" w:hAnsi="Arial" w:cs="Arial"/>
                <w:b/>
                <w:bCs/>
                <w:lang w:val="fr-FR"/>
              </w:rPr>
              <w:t xml:space="preserve">t 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d’approuver le premier conseil d’établissement le mardi </w:t>
            </w:r>
            <w:r w:rsidR="00FD44CC">
              <w:rPr>
                <w:rFonts w:ascii="Arial" w:hAnsi="Arial" w:cs="Arial"/>
                <w:b/>
                <w:bCs/>
                <w:lang w:val="fr-FR"/>
              </w:rPr>
              <w:t>20 septembre 2016 à 19h</w:t>
            </w:r>
            <w:r w:rsidRPr="009809B8">
              <w:rPr>
                <w:rFonts w:ascii="Arial" w:hAnsi="Arial" w:cs="Arial"/>
                <w:b/>
                <w:bCs/>
                <w:lang w:val="fr-FR"/>
              </w:rPr>
              <w:t xml:space="preserve">. </w:t>
            </w:r>
          </w:p>
        </w:tc>
      </w:tr>
    </w:tbl>
    <w:p w:rsidR="00B24C90" w:rsidRPr="00F6465E" w:rsidRDefault="00B24C90" w:rsidP="00F64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E4967" w:rsidRPr="00292EA5" w:rsidRDefault="00E10949" w:rsidP="00DF6750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auto"/>
          <w:sz w:val="22"/>
          <w:szCs w:val="22"/>
          <w:lang w:val="fr-CA" w:eastAsia="fr-CA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INFORMATION</w:t>
      </w:r>
    </w:p>
    <w:p w:rsidR="004E4967" w:rsidRDefault="004E4967" w:rsidP="004E4967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10949" w:rsidRPr="00B24C90" w:rsidRDefault="004E4967" w:rsidP="00292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4.1 </w:t>
      </w:r>
      <w:r w:rsidR="00292EA5">
        <w:rPr>
          <w:rFonts w:ascii="Arial" w:hAnsi="Arial" w:cs="Arial"/>
          <w:b/>
          <w:sz w:val="22"/>
          <w:szCs w:val="22"/>
        </w:rPr>
        <w:t xml:space="preserve"> Compte rendu des activités parascolaires </w:t>
      </w:r>
      <w:r w:rsidR="00292EA5" w:rsidRPr="00B24C90">
        <w:rPr>
          <w:rFonts w:ascii="Arial" w:hAnsi="Arial" w:cs="Arial"/>
          <w:b/>
          <w:sz w:val="20"/>
          <w:szCs w:val="20"/>
        </w:rPr>
        <w:t>(</w:t>
      </w:r>
      <w:r w:rsidR="00B24C90" w:rsidRPr="00B24C90">
        <w:rPr>
          <w:rFonts w:ascii="Arial" w:hAnsi="Arial" w:cs="Arial"/>
          <w:b/>
          <w:sz w:val="20"/>
          <w:szCs w:val="20"/>
        </w:rPr>
        <w:t xml:space="preserve">automne, </w:t>
      </w:r>
      <w:r w:rsidR="00292EA5" w:rsidRPr="00B24C90">
        <w:rPr>
          <w:rFonts w:ascii="Arial" w:hAnsi="Arial" w:cs="Arial"/>
          <w:b/>
          <w:sz w:val="20"/>
          <w:szCs w:val="20"/>
        </w:rPr>
        <w:t>hiver et printemps 2016)</w:t>
      </w:r>
    </w:p>
    <w:p w:rsidR="001B5C43" w:rsidRPr="001B5C43" w:rsidRDefault="001B5C43" w:rsidP="006C3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16"/>
        <w:rPr>
          <w:rFonts w:ascii="Arial" w:hAnsi="Arial" w:cs="Arial"/>
          <w:sz w:val="22"/>
          <w:szCs w:val="22"/>
        </w:rPr>
      </w:pPr>
      <w:r w:rsidRPr="001B5C43">
        <w:rPr>
          <w:rFonts w:ascii="Arial" w:hAnsi="Arial" w:cs="Arial"/>
          <w:sz w:val="22"/>
          <w:szCs w:val="22"/>
        </w:rPr>
        <w:t>Mme</w:t>
      </w:r>
      <w:r>
        <w:rPr>
          <w:rFonts w:ascii="Arial" w:hAnsi="Arial" w:cs="Arial"/>
          <w:sz w:val="22"/>
          <w:szCs w:val="22"/>
        </w:rPr>
        <w:t xml:space="preserve"> Bussières fait un résumé des activités parasc</w:t>
      </w:r>
      <w:r w:rsidR="00B24C90">
        <w:rPr>
          <w:rFonts w:ascii="Arial" w:hAnsi="Arial" w:cs="Arial"/>
          <w:sz w:val="22"/>
          <w:szCs w:val="22"/>
        </w:rPr>
        <w:t>olaires de l’année scolaire 2015-2016</w:t>
      </w:r>
      <w:r w:rsidR="0048414A">
        <w:rPr>
          <w:rFonts w:ascii="Arial" w:hAnsi="Arial" w:cs="Arial"/>
          <w:sz w:val="22"/>
          <w:szCs w:val="22"/>
        </w:rPr>
        <w:t>. Elle mentionne le</w:t>
      </w:r>
      <w:r>
        <w:rPr>
          <w:rFonts w:ascii="Arial" w:hAnsi="Arial" w:cs="Arial"/>
          <w:sz w:val="22"/>
          <w:szCs w:val="22"/>
        </w:rPr>
        <w:t>s acti</w:t>
      </w:r>
      <w:r w:rsidR="00B24C90">
        <w:rPr>
          <w:rFonts w:ascii="Arial" w:hAnsi="Arial" w:cs="Arial"/>
          <w:sz w:val="22"/>
          <w:szCs w:val="22"/>
        </w:rPr>
        <w:t>vités qui ont bien fonctionné.</w:t>
      </w:r>
    </w:p>
    <w:p w:rsidR="00E10949" w:rsidRPr="00292EA5" w:rsidRDefault="004E4967" w:rsidP="00292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09"/>
        <w:rPr>
          <w:rFonts w:ascii="Arial" w:hAnsi="Arial" w:cs="Arial"/>
          <w:b/>
          <w:sz w:val="22"/>
          <w:szCs w:val="22"/>
        </w:rPr>
      </w:pPr>
      <w:r w:rsidRPr="00292EA5">
        <w:rPr>
          <w:rFonts w:ascii="Arial" w:hAnsi="Arial" w:cs="Arial"/>
          <w:b/>
          <w:sz w:val="22"/>
          <w:szCs w:val="22"/>
        </w:rPr>
        <w:t>4.2</w:t>
      </w:r>
      <w:r w:rsidR="00E10949" w:rsidRPr="00292EA5">
        <w:rPr>
          <w:rFonts w:ascii="Arial" w:hAnsi="Arial" w:cs="Arial"/>
          <w:b/>
          <w:sz w:val="22"/>
          <w:szCs w:val="22"/>
        </w:rPr>
        <w:t xml:space="preserve"> </w:t>
      </w:r>
      <w:r w:rsidR="00292EA5" w:rsidRPr="00292EA5">
        <w:rPr>
          <w:rFonts w:ascii="Arial" w:hAnsi="Arial" w:cs="Arial"/>
          <w:b/>
          <w:sz w:val="22"/>
          <w:szCs w:val="22"/>
        </w:rPr>
        <w:t>Compte rendu des activités payantes lors des journées pédagogiques organisées par le service de garde</w:t>
      </w:r>
    </w:p>
    <w:p w:rsidR="006C38EB" w:rsidRPr="006C38EB" w:rsidRDefault="006C38EB" w:rsidP="006C38EB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Mme Bussières fait un résumé des journées pédagogiques et nomme les ac</w:t>
      </w:r>
      <w:r w:rsidR="008B5807">
        <w:rPr>
          <w:rFonts w:ascii="Arial" w:hAnsi="Arial" w:cs="Arial"/>
          <w:sz w:val="22"/>
          <w:szCs w:val="22"/>
        </w:rPr>
        <w:t>tivités qui ont bien fonctionné</w:t>
      </w:r>
      <w:r>
        <w:rPr>
          <w:rFonts w:ascii="Arial" w:hAnsi="Arial" w:cs="Arial"/>
          <w:sz w:val="22"/>
          <w:szCs w:val="22"/>
        </w:rPr>
        <w:t xml:space="preserve"> durant l’année</w:t>
      </w:r>
      <w:r w:rsidR="00B24C90">
        <w:rPr>
          <w:rFonts w:ascii="Arial" w:hAnsi="Arial" w:cs="Arial"/>
          <w:sz w:val="22"/>
          <w:szCs w:val="22"/>
        </w:rPr>
        <w:t xml:space="preserve"> 2015-2016</w:t>
      </w:r>
      <w:r>
        <w:rPr>
          <w:rFonts w:ascii="Arial" w:hAnsi="Arial" w:cs="Arial"/>
          <w:sz w:val="22"/>
          <w:szCs w:val="22"/>
        </w:rPr>
        <w:t>.</w:t>
      </w:r>
    </w:p>
    <w:p w:rsidR="006C38EB" w:rsidRPr="009F1EDB" w:rsidRDefault="006C38EB" w:rsidP="00502605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29"/>
        <w:rPr>
          <w:rFonts w:ascii="Arial" w:hAnsi="Arial" w:cs="Arial"/>
          <w:sz w:val="22"/>
          <w:szCs w:val="22"/>
        </w:rPr>
      </w:pPr>
    </w:p>
    <w:p w:rsidR="003E66D5" w:rsidRPr="00581F10" w:rsidRDefault="00E10949" w:rsidP="00581F10">
      <w:pPr>
        <w:pStyle w:val="Paragraphedeliste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b/>
          <w:sz w:val="22"/>
          <w:szCs w:val="22"/>
        </w:rPr>
      </w:pPr>
      <w:r w:rsidRPr="00581F10">
        <w:rPr>
          <w:rFonts w:ascii="Arial" w:hAnsi="Arial" w:cs="Arial"/>
          <w:b/>
          <w:sz w:val="22"/>
          <w:szCs w:val="22"/>
        </w:rPr>
        <w:t xml:space="preserve">Rapport du </w:t>
      </w:r>
      <w:r w:rsidR="00292EA5">
        <w:rPr>
          <w:rFonts w:ascii="Arial" w:hAnsi="Arial" w:cs="Arial"/>
          <w:b/>
          <w:sz w:val="22"/>
          <w:szCs w:val="22"/>
        </w:rPr>
        <w:t>président du Conseil d’établissement et correspondance reçue</w:t>
      </w:r>
    </w:p>
    <w:p w:rsidR="00292EA5" w:rsidRDefault="006C38EB" w:rsidP="00292EA5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Aucune intervention</w:t>
      </w:r>
    </w:p>
    <w:p w:rsidR="006C38EB" w:rsidRPr="00FB2BCF" w:rsidRDefault="006C38EB" w:rsidP="00292EA5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29"/>
        <w:rPr>
          <w:rFonts w:ascii="Arial" w:hAnsi="Arial" w:cs="Arial"/>
          <w:sz w:val="22"/>
          <w:szCs w:val="22"/>
        </w:rPr>
      </w:pPr>
    </w:p>
    <w:p w:rsidR="00E10949" w:rsidRDefault="00292EA5" w:rsidP="00292EA5">
      <w:pPr>
        <w:pStyle w:val="Paragraphedeliste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b/>
          <w:sz w:val="22"/>
          <w:szCs w:val="22"/>
        </w:rPr>
      </w:pPr>
      <w:r w:rsidRPr="00292EA5">
        <w:rPr>
          <w:rFonts w:ascii="Arial" w:hAnsi="Arial" w:cs="Arial"/>
          <w:b/>
          <w:sz w:val="22"/>
          <w:szCs w:val="22"/>
        </w:rPr>
        <w:t>Rapport de la direction</w:t>
      </w:r>
    </w:p>
    <w:p w:rsidR="006C38EB" w:rsidRPr="006C38EB" w:rsidRDefault="006C38EB" w:rsidP="006C38EB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701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mois de l’activité physique est terminé. Il y a eu plusieurs activités diversifiées.</w:t>
      </w:r>
    </w:p>
    <w:p w:rsidR="006C38EB" w:rsidRPr="006C38EB" w:rsidRDefault="006C38EB" w:rsidP="006C38EB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701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Fondation est venue remettre un livre à un enfant de chaque</w:t>
      </w:r>
      <w:r w:rsidR="00B24C90">
        <w:rPr>
          <w:rFonts w:ascii="Arial" w:hAnsi="Arial" w:cs="Arial"/>
          <w:sz w:val="22"/>
          <w:szCs w:val="22"/>
        </w:rPr>
        <w:t xml:space="preserve"> degré pour le féliciter de sa</w:t>
      </w:r>
      <w:r>
        <w:rPr>
          <w:rFonts w:ascii="Arial" w:hAnsi="Arial" w:cs="Arial"/>
          <w:sz w:val="22"/>
          <w:szCs w:val="22"/>
        </w:rPr>
        <w:t xml:space="preserve"> réussite</w:t>
      </w:r>
      <w:r w:rsidR="00A71645">
        <w:rPr>
          <w:rFonts w:ascii="Arial" w:hAnsi="Arial" w:cs="Arial"/>
          <w:sz w:val="22"/>
          <w:szCs w:val="22"/>
        </w:rPr>
        <w:t xml:space="preserve"> à</w:t>
      </w:r>
      <w:r w:rsidR="00B24C90">
        <w:rPr>
          <w:rFonts w:ascii="Arial" w:hAnsi="Arial" w:cs="Arial"/>
          <w:sz w:val="22"/>
          <w:szCs w:val="22"/>
        </w:rPr>
        <w:t xml:space="preserve"> la dictée</w:t>
      </w:r>
      <w:r>
        <w:rPr>
          <w:rFonts w:ascii="Arial" w:hAnsi="Arial" w:cs="Arial"/>
          <w:sz w:val="22"/>
          <w:szCs w:val="22"/>
        </w:rPr>
        <w:t xml:space="preserve">. Un montant de 1164,45$ a </w:t>
      </w:r>
      <w:r w:rsidR="00B24C90">
        <w:rPr>
          <w:rFonts w:ascii="Arial" w:hAnsi="Arial" w:cs="Arial"/>
          <w:sz w:val="22"/>
          <w:szCs w:val="22"/>
        </w:rPr>
        <w:t>été amassé.</w:t>
      </w:r>
    </w:p>
    <w:p w:rsidR="006C38EB" w:rsidRPr="006C38EB" w:rsidRDefault="006C38EB" w:rsidP="006C38EB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701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plan de réuss</w:t>
      </w:r>
      <w:r w:rsidR="00B24C90">
        <w:rPr>
          <w:rFonts w:ascii="Arial" w:hAnsi="Arial" w:cs="Arial"/>
          <w:sz w:val="22"/>
          <w:szCs w:val="22"/>
        </w:rPr>
        <w:t>ite se retrouve maintenant sur l</w:t>
      </w:r>
      <w:r>
        <w:rPr>
          <w:rFonts w:ascii="Arial" w:hAnsi="Arial" w:cs="Arial"/>
          <w:sz w:val="22"/>
          <w:szCs w:val="22"/>
        </w:rPr>
        <w:t>e site Internet de l’école.</w:t>
      </w:r>
    </w:p>
    <w:p w:rsidR="006C38EB" w:rsidRPr="006C38EB" w:rsidRDefault="006C38EB" w:rsidP="006C38EB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701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L’accueil du préscolaire s’est déroulé le 25 mai 2016. </w:t>
      </w:r>
    </w:p>
    <w:p w:rsidR="006C38EB" w:rsidRPr="006C38EB" w:rsidRDefault="006C38EB" w:rsidP="006C38EB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701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 scolaire n’a pas été ciblée pour</w:t>
      </w:r>
      <w:r w:rsidR="0048414A">
        <w:rPr>
          <w:rFonts w:ascii="Arial" w:hAnsi="Arial" w:cs="Arial"/>
          <w:sz w:val="22"/>
          <w:szCs w:val="22"/>
        </w:rPr>
        <w:t xml:space="preserve"> obtenir</w:t>
      </w:r>
      <w:r>
        <w:rPr>
          <w:rFonts w:ascii="Arial" w:hAnsi="Arial" w:cs="Arial"/>
          <w:sz w:val="22"/>
          <w:szCs w:val="22"/>
        </w:rPr>
        <w:t xml:space="preserve"> une classe de maternelle</w:t>
      </w:r>
      <w:r w:rsidR="004841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 ans</w:t>
      </w:r>
      <w:r w:rsidR="00A71645">
        <w:rPr>
          <w:rFonts w:ascii="Arial" w:hAnsi="Arial" w:cs="Arial"/>
          <w:sz w:val="22"/>
          <w:szCs w:val="22"/>
        </w:rPr>
        <w:t xml:space="preserve"> supplémentaire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6C38EB" w:rsidRPr="006C38EB" w:rsidRDefault="006C38EB" w:rsidP="006C38EB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701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L’organisation scolaire a changé. </w:t>
      </w:r>
    </w:p>
    <w:p w:rsidR="00292EA5" w:rsidRDefault="00292EA5" w:rsidP="006C38EB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18"/>
        <w:rPr>
          <w:rFonts w:ascii="Arial" w:hAnsi="Arial" w:cs="Arial"/>
          <w:sz w:val="22"/>
          <w:szCs w:val="22"/>
        </w:rPr>
      </w:pPr>
    </w:p>
    <w:p w:rsidR="00FD44CC" w:rsidRDefault="00E10949" w:rsidP="00FD44CC">
      <w:pPr>
        <w:pStyle w:val="Paragraphedeliste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b/>
          <w:sz w:val="22"/>
          <w:szCs w:val="22"/>
        </w:rPr>
      </w:pPr>
      <w:r w:rsidRPr="00292EA5">
        <w:rPr>
          <w:rFonts w:ascii="Arial" w:hAnsi="Arial" w:cs="Arial"/>
          <w:b/>
          <w:sz w:val="22"/>
          <w:szCs w:val="22"/>
        </w:rPr>
        <w:t>Rapport du</w:t>
      </w:r>
      <w:r w:rsidR="00292EA5" w:rsidRPr="00292EA5">
        <w:rPr>
          <w:rFonts w:ascii="Arial" w:hAnsi="Arial" w:cs="Arial"/>
          <w:b/>
          <w:sz w:val="22"/>
          <w:szCs w:val="22"/>
        </w:rPr>
        <w:t xml:space="preserve"> représentant au comité des parents</w:t>
      </w:r>
    </w:p>
    <w:p w:rsidR="00FD44CC" w:rsidRDefault="00FD44CC" w:rsidP="00FD44CC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2"/>
          <w:szCs w:val="22"/>
        </w:rPr>
      </w:pPr>
      <w:r w:rsidRPr="00FD44CC">
        <w:rPr>
          <w:rFonts w:ascii="Arial" w:hAnsi="Arial" w:cs="Arial"/>
          <w:sz w:val="22"/>
          <w:szCs w:val="22"/>
        </w:rPr>
        <w:t xml:space="preserve">Une formation a eu lieu pour expliquer le fonctionnement de la commission scolaire. </w:t>
      </w:r>
    </w:p>
    <w:p w:rsidR="00FD44CC" w:rsidRDefault="00FD44CC" w:rsidP="00FD44CC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formation sera peut-être suggérée aux enseignants afin de détecter une commotion cérébrale.</w:t>
      </w:r>
    </w:p>
    <w:p w:rsidR="00FD44CC" w:rsidRPr="00FD44CC" w:rsidRDefault="00FD44CC" w:rsidP="00FD44CC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2"/>
          <w:szCs w:val="22"/>
        </w:rPr>
      </w:pPr>
      <w:r w:rsidRPr="00FD44CC">
        <w:rPr>
          <w:rFonts w:ascii="Arial" w:hAnsi="Arial" w:cs="Arial"/>
          <w:sz w:val="22"/>
          <w:szCs w:val="22"/>
        </w:rPr>
        <w:t>La prochaine rencontre se déroule</w:t>
      </w:r>
      <w:r>
        <w:rPr>
          <w:rFonts w:ascii="Arial" w:hAnsi="Arial" w:cs="Arial"/>
          <w:sz w:val="22"/>
          <w:szCs w:val="22"/>
        </w:rPr>
        <w:t>ra</w:t>
      </w:r>
      <w:r w:rsidRPr="00FD44CC">
        <w:rPr>
          <w:rFonts w:ascii="Arial" w:hAnsi="Arial" w:cs="Arial"/>
          <w:sz w:val="22"/>
          <w:szCs w:val="22"/>
        </w:rPr>
        <w:t xml:space="preserve"> demain.</w:t>
      </w:r>
    </w:p>
    <w:p w:rsidR="00292EA5" w:rsidRPr="00292EA5" w:rsidRDefault="00292EA5" w:rsidP="00292EA5">
      <w:pPr>
        <w:pStyle w:val="Paragraphedeliste"/>
        <w:rPr>
          <w:rFonts w:ascii="Arial" w:hAnsi="Arial" w:cs="Arial"/>
          <w:sz w:val="22"/>
          <w:szCs w:val="22"/>
        </w:rPr>
      </w:pPr>
    </w:p>
    <w:p w:rsidR="00292EA5" w:rsidRPr="00292EA5" w:rsidRDefault="00292EA5" w:rsidP="00292EA5">
      <w:pPr>
        <w:pStyle w:val="Paragraphedeliste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Rapport du trésorier</w:t>
      </w:r>
    </w:p>
    <w:p w:rsidR="00292EA5" w:rsidRDefault="00FD44CC" w:rsidP="00B24C90">
      <w:pPr>
        <w:pStyle w:val="Paragraphedeliste"/>
        <w:ind w:left="10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Mme Trudel explique les dépenses du compte. Il reste un montant de 394,66$ qui sera reporté à l’an prochain.</w:t>
      </w:r>
    </w:p>
    <w:p w:rsidR="00FD44CC" w:rsidRPr="00292EA5" w:rsidRDefault="00FD44CC" w:rsidP="00292EA5">
      <w:pPr>
        <w:pStyle w:val="Paragraphedeliste"/>
        <w:rPr>
          <w:rFonts w:ascii="Arial" w:hAnsi="Arial" w:cs="Arial"/>
          <w:sz w:val="22"/>
          <w:szCs w:val="22"/>
        </w:rPr>
      </w:pPr>
    </w:p>
    <w:p w:rsidR="00292EA5" w:rsidRPr="00292EA5" w:rsidRDefault="00292EA5" w:rsidP="00292EA5">
      <w:pPr>
        <w:pStyle w:val="Paragraphedeliste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b/>
          <w:sz w:val="22"/>
          <w:szCs w:val="22"/>
        </w:rPr>
      </w:pPr>
      <w:r w:rsidRPr="00292EA5">
        <w:rPr>
          <w:rFonts w:ascii="Arial" w:hAnsi="Arial" w:cs="Arial"/>
          <w:b/>
          <w:sz w:val="22"/>
          <w:szCs w:val="22"/>
        </w:rPr>
        <w:t>Rapport de la commissaire</w:t>
      </w:r>
    </w:p>
    <w:p w:rsidR="00FB2BCF" w:rsidRDefault="00696B43" w:rsidP="00AE55F8">
      <w:pPr>
        <w:pStyle w:val="Paragraphedelist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Mme Bea</w:t>
      </w:r>
      <w:r w:rsidR="008B5807">
        <w:rPr>
          <w:rFonts w:ascii="Arial" w:hAnsi="Arial" w:cs="Arial"/>
          <w:sz w:val="22"/>
          <w:szCs w:val="22"/>
        </w:rPr>
        <w:t>ulieu précise qu’il n’</w:t>
      </w:r>
      <w:r w:rsidR="00F6465E">
        <w:rPr>
          <w:rFonts w:ascii="Arial" w:hAnsi="Arial" w:cs="Arial"/>
          <w:sz w:val="22"/>
          <w:szCs w:val="22"/>
        </w:rPr>
        <w:t xml:space="preserve">y </w:t>
      </w:r>
      <w:r w:rsidR="008B5807">
        <w:rPr>
          <w:rFonts w:ascii="Arial" w:hAnsi="Arial" w:cs="Arial"/>
          <w:sz w:val="22"/>
          <w:szCs w:val="22"/>
        </w:rPr>
        <w:t>aura pas l</w:t>
      </w:r>
      <w:r>
        <w:rPr>
          <w:rFonts w:ascii="Arial" w:hAnsi="Arial" w:cs="Arial"/>
          <w:sz w:val="22"/>
          <w:szCs w:val="22"/>
        </w:rPr>
        <w:t xml:space="preserve">’abolition des commissions scolaires. </w:t>
      </w:r>
    </w:p>
    <w:p w:rsidR="00C17E21" w:rsidRPr="00C17E21" w:rsidRDefault="00696B43" w:rsidP="00C17E21">
      <w:pPr>
        <w:pStyle w:val="Paragraphedelist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Plusieurs changements ont été annoncés au niveau des directions d’école.</w:t>
      </w:r>
      <w:r w:rsidR="00E16CAE">
        <w:rPr>
          <w:rFonts w:ascii="Arial" w:hAnsi="Arial" w:cs="Arial"/>
          <w:sz w:val="22"/>
          <w:szCs w:val="22"/>
        </w:rPr>
        <w:t xml:space="preserve"> </w:t>
      </w:r>
    </w:p>
    <w:p w:rsidR="00B24C90" w:rsidRPr="00B24C90" w:rsidRDefault="00B24C90" w:rsidP="00B24C90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40"/>
        <w:rPr>
          <w:rFonts w:ascii="Arial" w:hAnsi="Arial" w:cs="Arial"/>
          <w:sz w:val="22"/>
          <w:szCs w:val="22"/>
        </w:rPr>
      </w:pPr>
    </w:p>
    <w:p w:rsidR="00292EA5" w:rsidRPr="00292EA5" w:rsidRDefault="00292EA5" w:rsidP="00292EA5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FERMETURE</w:t>
      </w:r>
    </w:p>
    <w:p w:rsidR="00292EA5" w:rsidRPr="00AE55F8" w:rsidRDefault="00292EA5" w:rsidP="00292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08"/>
        <w:rPr>
          <w:rFonts w:ascii="Arial" w:hAnsi="Arial" w:cs="Arial"/>
          <w:b/>
          <w:color w:val="auto"/>
          <w:sz w:val="22"/>
          <w:szCs w:val="22"/>
          <w:lang w:val="fr-CA" w:eastAsia="fr-CA"/>
        </w:rPr>
      </w:pPr>
      <w:r w:rsidRPr="00AE55F8">
        <w:rPr>
          <w:rFonts w:ascii="Arial" w:hAnsi="Arial" w:cs="Arial"/>
          <w:b/>
          <w:color w:val="auto"/>
          <w:sz w:val="22"/>
          <w:szCs w:val="22"/>
          <w:lang w:val="fr-CA" w:eastAsia="fr-CA"/>
        </w:rPr>
        <w:t>6.1 Levée de la réunion</w:t>
      </w:r>
    </w:p>
    <w:p w:rsidR="001B41D1" w:rsidRPr="0048414A" w:rsidRDefault="00292EA5" w:rsidP="00484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08"/>
        <w:rPr>
          <w:rFonts w:ascii="Arial" w:hAnsi="Arial" w:cs="Arial"/>
          <w:color w:val="auto"/>
          <w:sz w:val="22"/>
          <w:szCs w:val="22"/>
          <w:lang w:val="fr-CA" w:eastAsia="fr-CA"/>
        </w:rPr>
      </w:pPr>
      <w:r>
        <w:rPr>
          <w:rFonts w:ascii="Arial" w:hAnsi="Arial" w:cs="Arial"/>
          <w:color w:val="auto"/>
          <w:sz w:val="22"/>
          <w:szCs w:val="22"/>
          <w:lang w:val="fr-CA" w:eastAsia="fr-CA"/>
        </w:rPr>
        <w:t xml:space="preserve">Levée de la </w:t>
      </w:r>
      <w:r w:rsidR="00696B43">
        <w:rPr>
          <w:rFonts w:ascii="Arial" w:hAnsi="Arial" w:cs="Arial"/>
          <w:color w:val="auto"/>
          <w:sz w:val="22"/>
          <w:szCs w:val="22"/>
          <w:lang w:val="fr-CA" w:eastAsia="fr-CA"/>
        </w:rPr>
        <w:t>réunion à 20h25.</w:t>
      </w:r>
    </w:p>
    <w:tbl>
      <w:tblPr>
        <w:tblStyle w:val="TableNormal"/>
        <w:tblW w:w="11152" w:type="dxa"/>
        <w:tblInd w:w="-10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9318"/>
      </w:tblGrid>
      <w:tr w:rsidR="005E1F3A" w:rsidRPr="004D2E89" w:rsidTr="001000D7">
        <w:trPr>
          <w:trHeight w:val="49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F3A" w:rsidRPr="004D2E89" w:rsidRDefault="00696B43" w:rsidP="001000D7">
            <w:pPr>
              <w:pStyle w:val="Titre2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C.E.-2015-16-83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F3A" w:rsidRPr="004D2E89" w:rsidRDefault="005E1F3A" w:rsidP="001000D7">
            <w:pPr>
              <w:pStyle w:val="Corps"/>
              <w:spacing w:line="360" w:lineRule="auto"/>
              <w:rPr>
                <w:rFonts w:ascii="Arial" w:hAnsi="Arial" w:cs="Arial"/>
              </w:rPr>
            </w:pPr>
            <w:r w:rsidRPr="004D2E89">
              <w:rPr>
                <w:rFonts w:ascii="Arial" w:hAnsi="Arial" w:cs="Arial"/>
                <w:b/>
                <w:bCs/>
                <w:lang w:val="fr-FR"/>
              </w:rPr>
              <w:t>Il est proposé et résolu unanimement d’approuver la levée de l’assemblée.</w:t>
            </w:r>
          </w:p>
        </w:tc>
      </w:tr>
    </w:tbl>
    <w:p w:rsidR="005E1F3A" w:rsidRDefault="005E1F3A" w:rsidP="002F6757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color w:val="auto"/>
          <w:sz w:val="22"/>
          <w:szCs w:val="22"/>
          <w:lang w:val="fr-CA" w:eastAsia="fr-CA"/>
        </w:rPr>
      </w:pPr>
    </w:p>
    <w:p w:rsidR="00C76411" w:rsidRDefault="00C76411" w:rsidP="002F6757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color w:val="auto"/>
          <w:sz w:val="22"/>
          <w:szCs w:val="22"/>
          <w:lang w:val="fr-CA" w:eastAsia="fr-CA"/>
        </w:rPr>
      </w:pPr>
    </w:p>
    <w:p w:rsidR="00C76411" w:rsidRPr="002F6757" w:rsidRDefault="00C76411" w:rsidP="002F6757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hAnsi="Arial" w:cs="Arial"/>
          <w:color w:val="auto"/>
          <w:sz w:val="22"/>
          <w:szCs w:val="22"/>
          <w:lang w:val="fr-CA" w:eastAsia="fr-CA"/>
        </w:rPr>
      </w:pPr>
    </w:p>
    <w:p w:rsidR="001B41D1" w:rsidRPr="004D2E89" w:rsidRDefault="007A5866" w:rsidP="00710F2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Jean-Luc Fortin</w:t>
      </w:r>
    </w:p>
    <w:p w:rsidR="0022223F" w:rsidRPr="004D2E89" w:rsidRDefault="0022223F" w:rsidP="00710F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2E89">
        <w:rPr>
          <w:rFonts w:ascii="Arial" w:hAnsi="Arial" w:cs="Arial"/>
          <w:sz w:val="22"/>
          <w:szCs w:val="22"/>
        </w:rPr>
        <w:t>Président</w:t>
      </w:r>
    </w:p>
    <w:p w:rsidR="0022223F" w:rsidRDefault="0022223F" w:rsidP="0022223F">
      <w:pPr>
        <w:rPr>
          <w:rFonts w:ascii="Arial" w:hAnsi="Arial" w:cs="Arial"/>
          <w:sz w:val="22"/>
          <w:szCs w:val="22"/>
        </w:rPr>
      </w:pPr>
    </w:p>
    <w:p w:rsidR="00C76411" w:rsidRDefault="00C76411" w:rsidP="0022223F">
      <w:pPr>
        <w:rPr>
          <w:rFonts w:ascii="Arial" w:hAnsi="Arial" w:cs="Arial"/>
          <w:sz w:val="22"/>
          <w:szCs w:val="22"/>
        </w:rPr>
      </w:pPr>
    </w:p>
    <w:p w:rsidR="00C76411" w:rsidRPr="004D2E89" w:rsidRDefault="00C76411" w:rsidP="0022223F">
      <w:pPr>
        <w:rPr>
          <w:rFonts w:ascii="Arial" w:hAnsi="Arial" w:cs="Arial"/>
          <w:sz w:val="22"/>
          <w:szCs w:val="22"/>
        </w:rPr>
      </w:pPr>
    </w:p>
    <w:p w:rsidR="001B41D1" w:rsidRPr="004D2E89" w:rsidRDefault="0022223F" w:rsidP="0022223F">
      <w:pPr>
        <w:rPr>
          <w:rFonts w:ascii="Arial" w:hAnsi="Arial" w:cs="Arial"/>
          <w:sz w:val="22"/>
          <w:szCs w:val="22"/>
        </w:rPr>
      </w:pPr>
      <w:r w:rsidRPr="004D2E89">
        <w:rPr>
          <w:rFonts w:ascii="Arial" w:hAnsi="Arial" w:cs="Arial"/>
          <w:sz w:val="22"/>
          <w:szCs w:val="22"/>
        </w:rPr>
        <w:t xml:space="preserve">Rédigé par </w:t>
      </w:r>
      <w:r w:rsidR="00480731" w:rsidRPr="004D2E89">
        <w:rPr>
          <w:rFonts w:ascii="Arial" w:hAnsi="Arial" w:cs="Arial"/>
          <w:sz w:val="22"/>
          <w:szCs w:val="22"/>
        </w:rPr>
        <w:t>Syndie Charest</w:t>
      </w:r>
      <w:r w:rsidR="00110470" w:rsidRPr="004D2E89">
        <w:rPr>
          <w:rFonts w:ascii="Arial" w:hAnsi="Arial" w:cs="Arial"/>
          <w:sz w:val="22"/>
          <w:szCs w:val="22"/>
        </w:rPr>
        <w:t>, secrétaire</w:t>
      </w:r>
    </w:p>
    <w:p w:rsidR="0022223F" w:rsidRPr="004D2E89" w:rsidRDefault="0022223F" w:rsidP="0022223F">
      <w:pPr>
        <w:rPr>
          <w:rFonts w:ascii="Arial" w:hAnsi="Arial" w:cs="Arial"/>
          <w:sz w:val="22"/>
          <w:szCs w:val="22"/>
        </w:rPr>
      </w:pPr>
    </w:p>
    <w:sectPr w:rsidR="0022223F" w:rsidRPr="004D2E89" w:rsidSect="00C851EF">
      <w:footerReference w:type="default" r:id="rId10"/>
      <w:headerReference w:type="first" r:id="rId11"/>
      <w:footerReference w:type="first" r:id="rId12"/>
      <w:pgSz w:w="11900" w:h="16840"/>
      <w:pgMar w:top="1418" w:right="1418" w:bottom="71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0D" w:rsidRDefault="00FC5E0D" w:rsidP="001B41D1">
      <w:r>
        <w:separator/>
      </w:r>
    </w:p>
  </w:endnote>
  <w:endnote w:type="continuationSeparator" w:id="0">
    <w:p w:rsidR="00FC5E0D" w:rsidRDefault="00FC5E0D" w:rsidP="001B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612339"/>
      <w:docPartObj>
        <w:docPartGallery w:val="Page Numbers (Bottom of Page)"/>
        <w:docPartUnique/>
      </w:docPartObj>
    </w:sdtPr>
    <w:sdtEndPr/>
    <w:sdtContent>
      <w:p w:rsidR="00C851EF" w:rsidRDefault="00C851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2B">
          <w:rPr>
            <w:noProof/>
          </w:rPr>
          <w:t>1</w:t>
        </w:r>
        <w:r>
          <w:fldChar w:fldCharType="end"/>
        </w:r>
      </w:p>
    </w:sdtContent>
  </w:sdt>
  <w:p w:rsidR="00C851EF" w:rsidRDefault="00C851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606236"/>
      <w:docPartObj>
        <w:docPartGallery w:val="Page Numbers (Bottom of Page)"/>
        <w:docPartUnique/>
      </w:docPartObj>
    </w:sdtPr>
    <w:sdtEndPr/>
    <w:sdtContent>
      <w:p w:rsidR="00C851EF" w:rsidRDefault="00C851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51EF" w:rsidRDefault="00C8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0D" w:rsidRDefault="00FC5E0D" w:rsidP="001B41D1">
      <w:r>
        <w:separator/>
      </w:r>
    </w:p>
  </w:footnote>
  <w:footnote w:type="continuationSeparator" w:id="0">
    <w:p w:rsidR="00FC5E0D" w:rsidRDefault="00FC5E0D" w:rsidP="001B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B7" w:rsidRDefault="00EA16B7" w:rsidP="009C207B">
    <w:pPr>
      <w:pStyle w:val="En-tte"/>
      <w:tabs>
        <w:tab w:val="clear" w:pos="9020"/>
        <w:tab w:val="left" w:pos="1304"/>
      </w:tabs>
      <w:jc w:val="center"/>
    </w:pPr>
    <w:r w:rsidRPr="0039018D">
      <w:rPr>
        <w:rFonts w:ascii="Arial" w:hAnsi="Arial" w:cs="Arial"/>
        <w:b/>
        <w:bCs/>
        <w:sz w:val="22"/>
        <w:szCs w:val="22"/>
        <w:lang w:val="fr-FR"/>
      </w:rPr>
      <w:t xml:space="preserve">CONSEIL D’ÉTABLISSEMENT </w:t>
    </w:r>
    <w:r>
      <w:rPr>
        <w:rFonts w:ascii="Arial" w:hAnsi="Arial" w:cs="Arial"/>
        <w:b/>
        <w:bCs/>
        <w:sz w:val="22"/>
        <w:szCs w:val="22"/>
        <w:lang w:val="fr-FR"/>
      </w:rPr>
      <w:br/>
    </w:r>
    <w:r w:rsidRPr="0039018D">
      <w:rPr>
        <w:rFonts w:ascii="Arial" w:hAnsi="Arial" w:cs="Arial"/>
        <w:b/>
        <w:bCs/>
        <w:sz w:val="22"/>
        <w:szCs w:val="22"/>
        <w:lang w:val="fr-FR"/>
      </w:rPr>
      <w:t>ÉCOLE SAINT-MATHIEU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D2A"/>
    <w:multiLevelType w:val="hybridMultilevel"/>
    <w:tmpl w:val="23A02FC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F21C7"/>
    <w:multiLevelType w:val="multilevel"/>
    <w:tmpl w:val="F6303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049C0FAA"/>
    <w:multiLevelType w:val="hybridMultilevel"/>
    <w:tmpl w:val="D154072C"/>
    <w:lvl w:ilvl="0" w:tplc="0B30802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7F4F"/>
    <w:multiLevelType w:val="hybridMultilevel"/>
    <w:tmpl w:val="30FE041C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4E466D"/>
    <w:multiLevelType w:val="hybridMultilevel"/>
    <w:tmpl w:val="F70420CC"/>
    <w:lvl w:ilvl="0" w:tplc="0C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8040B34"/>
    <w:multiLevelType w:val="hybridMultilevel"/>
    <w:tmpl w:val="094AA26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C76EA5"/>
    <w:multiLevelType w:val="hybridMultilevel"/>
    <w:tmpl w:val="EDDA537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9096C"/>
    <w:multiLevelType w:val="hybridMultilevel"/>
    <w:tmpl w:val="64FEC64C"/>
    <w:lvl w:ilvl="0" w:tplc="0C0C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8">
    <w:nsid w:val="23CC06B3"/>
    <w:multiLevelType w:val="multilevel"/>
    <w:tmpl w:val="B1CEAB4A"/>
    <w:styleLink w:val="List0"/>
    <w:lvl w:ilvl="0">
      <w:start w:val="1"/>
      <w:numFmt w:val="decimal"/>
      <w:lvlText w:val="%1."/>
      <w:lvlJc w:val="left"/>
      <w:rPr>
        <w:rFonts w:ascii="Arial Bold" w:eastAsia="Arial Bold" w:hAnsi="Arial Bold" w:cs="Arial Bold"/>
        <w:b w:val="0"/>
        <w:bCs w:val="0"/>
        <w:position w:val="0"/>
      </w:rPr>
    </w:lvl>
    <w:lvl w:ilvl="1">
      <w:start w:val="1"/>
      <w:numFmt w:val="decimal"/>
      <w:lvlText w:val="%1.%2."/>
      <w:lvlJc w:val="left"/>
      <w:rPr>
        <w:rFonts w:ascii="Arial Bold" w:eastAsia="Arial Bold" w:hAnsi="Arial Bold" w:cs="Arial Bold"/>
        <w:b w:val="0"/>
        <w:bCs w:val="0"/>
        <w:position w:val="0"/>
      </w:rPr>
    </w:lvl>
    <w:lvl w:ilvl="2">
      <w:start w:val="1"/>
      <w:numFmt w:val="decimal"/>
      <w:lvlText w:val="%1.%2.%3."/>
      <w:lvlJc w:val="left"/>
      <w:rPr>
        <w:rFonts w:ascii="Arial Bold" w:eastAsia="Arial Bold" w:hAnsi="Arial Bold" w:cs="Arial Bold"/>
        <w:b w:val="0"/>
        <w:bCs w:val="0"/>
        <w:position w:val="0"/>
      </w:rPr>
    </w:lvl>
    <w:lvl w:ilvl="3">
      <w:start w:val="1"/>
      <w:numFmt w:val="decimal"/>
      <w:lvlText w:val="%1.%2.%3.%4."/>
      <w:lvlJc w:val="left"/>
      <w:rPr>
        <w:rFonts w:ascii="Arial Bold" w:eastAsia="Arial Bold" w:hAnsi="Arial Bold" w:cs="Arial Bold"/>
        <w:b w:val="0"/>
        <w:bCs w:val="0"/>
        <w:position w:val="0"/>
      </w:rPr>
    </w:lvl>
    <w:lvl w:ilvl="4">
      <w:start w:val="1"/>
      <w:numFmt w:val="decimal"/>
      <w:lvlText w:val="%1.%2.%3.%4.%5."/>
      <w:lvlJc w:val="left"/>
      <w:rPr>
        <w:rFonts w:ascii="Arial Bold" w:eastAsia="Arial Bold" w:hAnsi="Arial Bold" w:cs="Arial Bold"/>
        <w:b w:val="0"/>
        <w:bCs w:val="0"/>
        <w:position w:val="0"/>
      </w:rPr>
    </w:lvl>
    <w:lvl w:ilvl="5">
      <w:start w:val="1"/>
      <w:numFmt w:val="decimal"/>
      <w:lvlText w:val="%1.%2.%3.%4.%5.%6."/>
      <w:lvlJc w:val="left"/>
      <w:rPr>
        <w:rFonts w:ascii="Arial Bold" w:eastAsia="Arial Bold" w:hAnsi="Arial Bold" w:cs="Arial Bold"/>
        <w:b w:val="0"/>
        <w:bCs w:val="0"/>
        <w:position w:val="0"/>
      </w:rPr>
    </w:lvl>
    <w:lvl w:ilvl="6">
      <w:start w:val="1"/>
      <w:numFmt w:val="decimal"/>
      <w:lvlText w:val="%1.%2.%3.%4.%5.%6.%7."/>
      <w:lvlJc w:val="left"/>
      <w:rPr>
        <w:rFonts w:ascii="Arial Bold" w:eastAsia="Arial Bold" w:hAnsi="Arial Bold" w:cs="Arial Bold"/>
        <w:b w:val="0"/>
        <w:bCs w:val="0"/>
        <w:position w:val="0"/>
      </w:rPr>
    </w:lvl>
    <w:lvl w:ilvl="7">
      <w:start w:val="1"/>
      <w:numFmt w:val="decimal"/>
      <w:lvlText w:val="%1.%2.%3.%4.%5.%6.%7.%8."/>
      <w:lvlJc w:val="left"/>
      <w:rPr>
        <w:rFonts w:ascii="Arial Bold" w:eastAsia="Arial Bold" w:hAnsi="Arial Bold" w:cs="Arial Bold"/>
        <w:b w:val="0"/>
        <w:bCs w:val="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 Bold" w:eastAsia="Arial Bold" w:hAnsi="Arial Bold" w:cs="Arial Bold"/>
        <w:b w:val="0"/>
        <w:bCs w:val="0"/>
        <w:position w:val="0"/>
      </w:rPr>
    </w:lvl>
  </w:abstractNum>
  <w:abstractNum w:abstractNumId="9">
    <w:nsid w:val="29E156EA"/>
    <w:multiLevelType w:val="hybridMultilevel"/>
    <w:tmpl w:val="9C24A422"/>
    <w:lvl w:ilvl="0" w:tplc="80B664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85568"/>
    <w:multiLevelType w:val="multilevel"/>
    <w:tmpl w:val="56FA3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2E7D29A1"/>
    <w:multiLevelType w:val="hybridMultilevel"/>
    <w:tmpl w:val="95C65F2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A75CB5"/>
    <w:multiLevelType w:val="hybridMultilevel"/>
    <w:tmpl w:val="CCC06D4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85664"/>
    <w:multiLevelType w:val="multilevel"/>
    <w:tmpl w:val="FF9A7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3A7844D1"/>
    <w:multiLevelType w:val="multilevel"/>
    <w:tmpl w:val="A9A6DD5C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>
    <w:nsid w:val="3B3C275E"/>
    <w:multiLevelType w:val="hybridMultilevel"/>
    <w:tmpl w:val="073AAE4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626B58"/>
    <w:multiLevelType w:val="multilevel"/>
    <w:tmpl w:val="D56AD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DE1716C"/>
    <w:multiLevelType w:val="multilevel"/>
    <w:tmpl w:val="FF9A7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55636E85"/>
    <w:multiLevelType w:val="hybridMultilevel"/>
    <w:tmpl w:val="70B8B9E2"/>
    <w:lvl w:ilvl="0" w:tplc="0C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B7E3918"/>
    <w:multiLevelType w:val="multilevel"/>
    <w:tmpl w:val="277C1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5C074CA2"/>
    <w:multiLevelType w:val="hybridMultilevel"/>
    <w:tmpl w:val="5AAAAE36"/>
    <w:lvl w:ilvl="0" w:tplc="0C0C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62FA5EF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71F769CD"/>
    <w:multiLevelType w:val="hybridMultilevel"/>
    <w:tmpl w:val="E2A6AC4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"/>
  </w:num>
  <w:num w:numId="5">
    <w:abstractNumId w:val="16"/>
  </w:num>
  <w:num w:numId="6">
    <w:abstractNumId w:val="10"/>
  </w:num>
  <w:num w:numId="7">
    <w:abstractNumId w:val="22"/>
  </w:num>
  <w:num w:numId="8">
    <w:abstractNumId w:val="17"/>
  </w:num>
  <w:num w:numId="9">
    <w:abstractNumId w:val="1"/>
  </w:num>
  <w:num w:numId="10">
    <w:abstractNumId w:val="12"/>
  </w:num>
  <w:num w:numId="11">
    <w:abstractNumId w:val="5"/>
  </w:num>
  <w:num w:numId="12">
    <w:abstractNumId w:val="19"/>
  </w:num>
  <w:num w:numId="13">
    <w:abstractNumId w:val="0"/>
  </w:num>
  <w:num w:numId="14">
    <w:abstractNumId w:val="15"/>
  </w:num>
  <w:num w:numId="15">
    <w:abstractNumId w:val="11"/>
  </w:num>
  <w:num w:numId="16">
    <w:abstractNumId w:val="6"/>
  </w:num>
  <w:num w:numId="17">
    <w:abstractNumId w:val="20"/>
  </w:num>
  <w:num w:numId="18">
    <w:abstractNumId w:val="13"/>
  </w:num>
  <w:num w:numId="19">
    <w:abstractNumId w:val="9"/>
  </w:num>
  <w:num w:numId="20">
    <w:abstractNumId w:val="18"/>
  </w:num>
  <w:num w:numId="21">
    <w:abstractNumId w:val="7"/>
  </w:num>
  <w:num w:numId="22">
    <w:abstractNumId w:val="4"/>
  </w:num>
  <w:num w:numId="2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D1"/>
    <w:rsid w:val="00014FDA"/>
    <w:rsid w:val="00023C42"/>
    <w:rsid w:val="00034407"/>
    <w:rsid w:val="0004482C"/>
    <w:rsid w:val="00067807"/>
    <w:rsid w:val="00077E6A"/>
    <w:rsid w:val="00094C8D"/>
    <w:rsid w:val="00096F86"/>
    <w:rsid w:val="000A2BF3"/>
    <w:rsid w:val="000A7378"/>
    <w:rsid w:val="000B1DD5"/>
    <w:rsid w:val="000B38F5"/>
    <w:rsid w:val="000C2BC3"/>
    <w:rsid w:val="000D0061"/>
    <w:rsid w:val="000E7571"/>
    <w:rsid w:val="000F7714"/>
    <w:rsid w:val="00107097"/>
    <w:rsid w:val="00110470"/>
    <w:rsid w:val="00113356"/>
    <w:rsid w:val="00122577"/>
    <w:rsid w:val="00133F9C"/>
    <w:rsid w:val="00142981"/>
    <w:rsid w:val="00170B4A"/>
    <w:rsid w:val="0017222E"/>
    <w:rsid w:val="0019006C"/>
    <w:rsid w:val="0019385D"/>
    <w:rsid w:val="001963FC"/>
    <w:rsid w:val="001A7AF6"/>
    <w:rsid w:val="001B41D1"/>
    <w:rsid w:val="001B5C43"/>
    <w:rsid w:val="001B7E6C"/>
    <w:rsid w:val="001C15AB"/>
    <w:rsid w:val="001C399D"/>
    <w:rsid w:val="001D560D"/>
    <w:rsid w:val="001E01BE"/>
    <w:rsid w:val="001F2712"/>
    <w:rsid w:val="00206DC9"/>
    <w:rsid w:val="002117BB"/>
    <w:rsid w:val="0022223F"/>
    <w:rsid w:val="0022259C"/>
    <w:rsid w:val="00223F49"/>
    <w:rsid w:val="0024068C"/>
    <w:rsid w:val="00251C9F"/>
    <w:rsid w:val="00262EAA"/>
    <w:rsid w:val="00270CF4"/>
    <w:rsid w:val="002801B8"/>
    <w:rsid w:val="00292EA5"/>
    <w:rsid w:val="002B2347"/>
    <w:rsid w:val="002C1A4D"/>
    <w:rsid w:val="002C2B86"/>
    <w:rsid w:val="002D2692"/>
    <w:rsid w:val="002E0C6B"/>
    <w:rsid w:val="002F0C52"/>
    <w:rsid w:val="002F639C"/>
    <w:rsid w:val="002F6757"/>
    <w:rsid w:val="00315D86"/>
    <w:rsid w:val="00316064"/>
    <w:rsid w:val="003204C8"/>
    <w:rsid w:val="00330D80"/>
    <w:rsid w:val="003360B3"/>
    <w:rsid w:val="0034290A"/>
    <w:rsid w:val="00355EF6"/>
    <w:rsid w:val="00356807"/>
    <w:rsid w:val="00360197"/>
    <w:rsid w:val="003602C8"/>
    <w:rsid w:val="00363F5C"/>
    <w:rsid w:val="00367AAA"/>
    <w:rsid w:val="0037229E"/>
    <w:rsid w:val="00372CE1"/>
    <w:rsid w:val="00384C76"/>
    <w:rsid w:val="0039018D"/>
    <w:rsid w:val="003A63E4"/>
    <w:rsid w:val="003A75F3"/>
    <w:rsid w:val="003C5B33"/>
    <w:rsid w:val="003C6617"/>
    <w:rsid w:val="003D0249"/>
    <w:rsid w:val="003D3122"/>
    <w:rsid w:val="003D5EDD"/>
    <w:rsid w:val="003E66D5"/>
    <w:rsid w:val="003E707B"/>
    <w:rsid w:val="004102A4"/>
    <w:rsid w:val="004254BA"/>
    <w:rsid w:val="004256D9"/>
    <w:rsid w:val="004302BE"/>
    <w:rsid w:val="00430BEF"/>
    <w:rsid w:val="004315B2"/>
    <w:rsid w:val="0043457B"/>
    <w:rsid w:val="00434B68"/>
    <w:rsid w:val="00460542"/>
    <w:rsid w:val="00462782"/>
    <w:rsid w:val="0047312B"/>
    <w:rsid w:val="00480731"/>
    <w:rsid w:val="00480B95"/>
    <w:rsid w:val="0048174A"/>
    <w:rsid w:val="0048414A"/>
    <w:rsid w:val="00484525"/>
    <w:rsid w:val="00490E7B"/>
    <w:rsid w:val="004926C0"/>
    <w:rsid w:val="00496EAB"/>
    <w:rsid w:val="004A05D2"/>
    <w:rsid w:val="004A1362"/>
    <w:rsid w:val="004A1439"/>
    <w:rsid w:val="004B6A6E"/>
    <w:rsid w:val="004B7403"/>
    <w:rsid w:val="004B7710"/>
    <w:rsid w:val="004C0587"/>
    <w:rsid w:val="004C78C1"/>
    <w:rsid w:val="004D2E89"/>
    <w:rsid w:val="004D45CC"/>
    <w:rsid w:val="004E0640"/>
    <w:rsid w:val="004E239A"/>
    <w:rsid w:val="004E4967"/>
    <w:rsid w:val="004F2F49"/>
    <w:rsid w:val="004F4900"/>
    <w:rsid w:val="00502605"/>
    <w:rsid w:val="005153CE"/>
    <w:rsid w:val="00521715"/>
    <w:rsid w:val="005257FE"/>
    <w:rsid w:val="00532D2D"/>
    <w:rsid w:val="005359B6"/>
    <w:rsid w:val="00542120"/>
    <w:rsid w:val="005425B9"/>
    <w:rsid w:val="005453C9"/>
    <w:rsid w:val="005703A6"/>
    <w:rsid w:val="00570967"/>
    <w:rsid w:val="00581F10"/>
    <w:rsid w:val="00586E46"/>
    <w:rsid w:val="005929A8"/>
    <w:rsid w:val="00593442"/>
    <w:rsid w:val="005A17FB"/>
    <w:rsid w:val="005A4DC7"/>
    <w:rsid w:val="005B261D"/>
    <w:rsid w:val="005E1F0C"/>
    <w:rsid w:val="005E1F3A"/>
    <w:rsid w:val="005F2E63"/>
    <w:rsid w:val="00604A75"/>
    <w:rsid w:val="00623C9E"/>
    <w:rsid w:val="006276C9"/>
    <w:rsid w:val="00647D43"/>
    <w:rsid w:val="0065658D"/>
    <w:rsid w:val="00680C13"/>
    <w:rsid w:val="00682970"/>
    <w:rsid w:val="00696B43"/>
    <w:rsid w:val="006A07EF"/>
    <w:rsid w:val="006A45C0"/>
    <w:rsid w:val="006A4FF3"/>
    <w:rsid w:val="006A5168"/>
    <w:rsid w:val="006A7033"/>
    <w:rsid w:val="006C38EB"/>
    <w:rsid w:val="006C4428"/>
    <w:rsid w:val="006C5686"/>
    <w:rsid w:val="006D4433"/>
    <w:rsid w:val="006D4847"/>
    <w:rsid w:val="006F4074"/>
    <w:rsid w:val="00710F21"/>
    <w:rsid w:val="007141EB"/>
    <w:rsid w:val="0072644D"/>
    <w:rsid w:val="00730459"/>
    <w:rsid w:val="007321B9"/>
    <w:rsid w:val="00733482"/>
    <w:rsid w:val="00744621"/>
    <w:rsid w:val="00745D81"/>
    <w:rsid w:val="00751808"/>
    <w:rsid w:val="007A5866"/>
    <w:rsid w:val="007B2A29"/>
    <w:rsid w:val="007B436E"/>
    <w:rsid w:val="007B74A2"/>
    <w:rsid w:val="007F1136"/>
    <w:rsid w:val="007F50E0"/>
    <w:rsid w:val="0080455C"/>
    <w:rsid w:val="008103A8"/>
    <w:rsid w:val="00865904"/>
    <w:rsid w:val="008756E4"/>
    <w:rsid w:val="008809B9"/>
    <w:rsid w:val="008862B3"/>
    <w:rsid w:val="008A3862"/>
    <w:rsid w:val="008B004D"/>
    <w:rsid w:val="008B219A"/>
    <w:rsid w:val="008B2A20"/>
    <w:rsid w:val="008B46E5"/>
    <w:rsid w:val="008B5807"/>
    <w:rsid w:val="008C44EA"/>
    <w:rsid w:val="008E361B"/>
    <w:rsid w:val="008E73B8"/>
    <w:rsid w:val="008E766A"/>
    <w:rsid w:val="008F348B"/>
    <w:rsid w:val="008F45C0"/>
    <w:rsid w:val="008F5501"/>
    <w:rsid w:val="00912E28"/>
    <w:rsid w:val="00921BA3"/>
    <w:rsid w:val="00932C41"/>
    <w:rsid w:val="00933C6D"/>
    <w:rsid w:val="00934997"/>
    <w:rsid w:val="0094121D"/>
    <w:rsid w:val="00942D84"/>
    <w:rsid w:val="00953677"/>
    <w:rsid w:val="009552EC"/>
    <w:rsid w:val="009615B5"/>
    <w:rsid w:val="00965D06"/>
    <w:rsid w:val="009802E6"/>
    <w:rsid w:val="009809B8"/>
    <w:rsid w:val="009817FB"/>
    <w:rsid w:val="009851AB"/>
    <w:rsid w:val="00991F1E"/>
    <w:rsid w:val="00994EC8"/>
    <w:rsid w:val="009A32F5"/>
    <w:rsid w:val="009B574F"/>
    <w:rsid w:val="009C207B"/>
    <w:rsid w:val="009D0D9C"/>
    <w:rsid w:val="009E664A"/>
    <w:rsid w:val="009E6DCD"/>
    <w:rsid w:val="009F1EDB"/>
    <w:rsid w:val="00A06C34"/>
    <w:rsid w:val="00A121C7"/>
    <w:rsid w:val="00A2679E"/>
    <w:rsid w:val="00A5223B"/>
    <w:rsid w:val="00A71645"/>
    <w:rsid w:val="00A851A8"/>
    <w:rsid w:val="00A93432"/>
    <w:rsid w:val="00A96B2C"/>
    <w:rsid w:val="00AA78AC"/>
    <w:rsid w:val="00AB09F1"/>
    <w:rsid w:val="00AB2509"/>
    <w:rsid w:val="00AC693B"/>
    <w:rsid w:val="00AC7BFA"/>
    <w:rsid w:val="00AE3EB8"/>
    <w:rsid w:val="00AE55F8"/>
    <w:rsid w:val="00AF26B7"/>
    <w:rsid w:val="00AF2DF4"/>
    <w:rsid w:val="00AF2F97"/>
    <w:rsid w:val="00AF3432"/>
    <w:rsid w:val="00AF5692"/>
    <w:rsid w:val="00B03261"/>
    <w:rsid w:val="00B10962"/>
    <w:rsid w:val="00B137AE"/>
    <w:rsid w:val="00B234A5"/>
    <w:rsid w:val="00B24C90"/>
    <w:rsid w:val="00B32DD2"/>
    <w:rsid w:val="00B3764A"/>
    <w:rsid w:val="00B42910"/>
    <w:rsid w:val="00B5778D"/>
    <w:rsid w:val="00B63D20"/>
    <w:rsid w:val="00B640EE"/>
    <w:rsid w:val="00B7035C"/>
    <w:rsid w:val="00B77558"/>
    <w:rsid w:val="00B91097"/>
    <w:rsid w:val="00B97293"/>
    <w:rsid w:val="00B97776"/>
    <w:rsid w:val="00BB2C79"/>
    <w:rsid w:val="00BB40D2"/>
    <w:rsid w:val="00BD4AA6"/>
    <w:rsid w:val="00BD614B"/>
    <w:rsid w:val="00BE0D72"/>
    <w:rsid w:val="00BE6962"/>
    <w:rsid w:val="00C027E6"/>
    <w:rsid w:val="00C13DF2"/>
    <w:rsid w:val="00C17E21"/>
    <w:rsid w:val="00C40BAB"/>
    <w:rsid w:val="00C4460F"/>
    <w:rsid w:val="00C472DD"/>
    <w:rsid w:val="00C53F45"/>
    <w:rsid w:val="00C611B8"/>
    <w:rsid w:val="00C669E3"/>
    <w:rsid w:val="00C7061B"/>
    <w:rsid w:val="00C76411"/>
    <w:rsid w:val="00C851EF"/>
    <w:rsid w:val="00CA3A8E"/>
    <w:rsid w:val="00CA51DB"/>
    <w:rsid w:val="00CA534D"/>
    <w:rsid w:val="00CB1B2C"/>
    <w:rsid w:val="00CB253C"/>
    <w:rsid w:val="00CB2C66"/>
    <w:rsid w:val="00CD16FA"/>
    <w:rsid w:val="00CD5741"/>
    <w:rsid w:val="00CE1820"/>
    <w:rsid w:val="00CE46B9"/>
    <w:rsid w:val="00CE7039"/>
    <w:rsid w:val="00CF0BBE"/>
    <w:rsid w:val="00CF7F9B"/>
    <w:rsid w:val="00D17648"/>
    <w:rsid w:val="00D2069C"/>
    <w:rsid w:val="00D31373"/>
    <w:rsid w:val="00D41D50"/>
    <w:rsid w:val="00D46E51"/>
    <w:rsid w:val="00D61297"/>
    <w:rsid w:val="00D73777"/>
    <w:rsid w:val="00D82516"/>
    <w:rsid w:val="00DA48C2"/>
    <w:rsid w:val="00DA794C"/>
    <w:rsid w:val="00DB02D1"/>
    <w:rsid w:val="00DB76DE"/>
    <w:rsid w:val="00DC2E5E"/>
    <w:rsid w:val="00DC4359"/>
    <w:rsid w:val="00DC6E51"/>
    <w:rsid w:val="00DD2497"/>
    <w:rsid w:val="00DD5F80"/>
    <w:rsid w:val="00DE67E6"/>
    <w:rsid w:val="00DF2C17"/>
    <w:rsid w:val="00DF6750"/>
    <w:rsid w:val="00E02F46"/>
    <w:rsid w:val="00E0467B"/>
    <w:rsid w:val="00E10949"/>
    <w:rsid w:val="00E127C9"/>
    <w:rsid w:val="00E144EA"/>
    <w:rsid w:val="00E15A4C"/>
    <w:rsid w:val="00E16721"/>
    <w:rsid w:val="00E16CAE"/>
    <w:rsid w:val="00E171DE"/>
    <w:rsid w:val="00E17487"/>
    <w:rsid w:val="00E5082B"/>
    <w:rsid w:val="00E519E1"/>
    <w:rsid w:val="00E760F3"/>
    <w:rsid w:val="00EA16B7"/>
    <w:rsid w:val="00ED5D57"/>
    <w:rsid w:val="00EE1127"/>
    <w:rsid w:val="00EE4830"/>
    <w:rsid w:val="00EE5A94"/>
    <w:rsid w:val="00EF1937"/>
    <w:rsid w:val="00EF40DC"/>
    <w:rsid w:val="00F00EE8"/>
    <w:rsid w:val="00F13067"/>
    <w:rsid w:val="00F15B1E"/>
    <w:rsid w:val="00F24BF0"/>
    <w:rsid w:val="00F3245A"/>
    <w:rsid w:val="00F364E2"/>
    <w:rsid w:val="00F438C4"/>
    <w:rsid w:val="00F6465E"/>
    <w:rsid w:val="00F914A7"/>
    <w:rsid w:val="00FA6544"/>
    <w:rsid w:val="00FA772B"/>
    <w:rsid w:val="00FB1049"/>
    <w:rsid w:val="00FB2BCF"/>
    <w:rsid w:val="00FB2C20"/>
    <w:rsid w:val="00FB2F3E"/>
    <w:rsid w:val="00FB6F56"/>
    <w:rsid w:val="00FC58B5"/>
    <w:rsid w:val="00FC5E0D"/>
    <w:rsid w:val="00FD44CC"/>
    <w:rsid w:val="00FD5589"/>
    <w:rsid w:val="00FD6798"/>
    <w:rsid w:val="00FD7D6C"/>
    <w:rsid w:val="00FF158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41D1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Titre2">
    <w:name w:val="heading 2"/>
    <w:next w:val="Corps"/>
    <w:link w:val="Titre2Car"/>
    <w:rsid w:val="00CF0BBE"/>
    <w:pPr>
      <w:keepNext/>
      <w:jc w:val="both"/>
      <w:outlineLvl w:val="1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B41D1"/>
    <w:rPr>
      <w:u w:val="single"/>
    </w:rPr>
  </w:style>
  <w:style w:type="table" w:customStyle="1" w:styleId="TableNormal">
    <w:name w:val="Table Normal"/>
    <w:rsid w:val="001B41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1B41D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yle1import"/>
    <w:rsid w:val="001B41D1"/>
    <w:pPr>
      <w:numPr>
        <w:numId w:val="2"/>
      </w:numPr>
    </w:pPr>
  </w:style>
  <w:style w:type="numbering" w:customStyle="1" w:styleId="Style1import">
    <w:name w:val="Style 1 importé"/>
    <w:rsid w:val="001B41D1"/>
  </w:style>
  <w:style w:type="numbering" w:customStyle="1" w:styleId="List1">
    <w:name w:val="List 1"/>
    <w:basedOn w:val="Style1import"/>
    <w:rsid w:val="001B41D1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6A516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CF0BBE"/>
    <w:rPr>
      <w:rFonts w:ascii="Calibri" w:eastAsia="Calibri" w:hAnsi="Calibri" w:cs="Calibri"/>
      <w:b/>
      <w:bCs/>
      <w:color w:val="000000"/>
      <w:sz w:val="22"/>
      <w:szCs w:val="22"/>
      <w:u w:color="000000"/>
      <w:lang w:val="fr-FR"/>
    </w:rPr>
  </w:style>
  <w:style w:type="paragraph" w:customStyle="1" w:styleId="Corps">
    <w:name w:val="Corps"/>
    <w:rsid w:val="00CF0BB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FD55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589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numbering" w:styleId="111111">
    <w:name w:val="Outline List 2"/>
    <w:basedOn w:val="Aucuneliste"/>
    <w:semiHidden/>
    <w:unhideWhenUsed/>
    <w:rsid w:val="0039018D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CE46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C851EF"/>
    <w:rPr>
      <w:rFonts w:ascii="Helvetica" w:hAnsi="Arial Unicode MS" w:cs="Arial Unicode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BF0"/>
    <w:rPr>
      <w:rFonts w:ascii="Tahoma" w:hAnsi="Tahoma" w:cs="Tahoma"/>
      <w:color w:val="000000"/>
      <w:sz w:val="16"/>
      <w:szCs w:val="16"/>
      <w:u w:color="00000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41D1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Titre2">
    <w:name w:val="heading 2"/>
    <w:next w:val="Corps"/>
    <w:link w:val="Titre2Car"/>
    <w:rsid w:val="00CF0BBE"/>
    <w:pPr>
      <w:keepNext/>
      <w:jc w:val="both"/>
      <w:outlineLvl w:val="1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B41D1"/>
    <w:rPr>
      <w:u w:val="single"/>
    </w:rPr>
  </w:style>
  <w:style w:type="table" w:customStyle="1" w:styleId="TableNormal">
    <w:name w:val="Table Normal"/>
    <w:rsid w:val="001B41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1B41D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yle1import"/>
    <w:rsid w:val="001B41D1"/>
    <w:pPr>
      <w:numPr>
        <w:numId w:val="2"/>
      </w:numPr>
    </w:pPr>
  </w:style>
  <w:style w:type="numbering" w:customStyle="1" w:styleId="Style1import">
    <w:name w:val="Style 1 importé"/>
    <w:rsid w:val="001B41D1"/>
  </w:style>
  <w:style w:type="numbering" w:customStyle="1" w:styleId="List1">
    <w:name w:val="List 1"/>
    <w:basedOn w:val="Style1import"/>
    <w:rsid w:val="001B41D1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6A516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CF0BBE"/>
    <w:rPr>
      <w:rFonts w:ascii="Calibri" w:eastAsia="Calibri" w:hAnsi="Calibri" w:cs="Calibri"/>
      <w:b/>
      <w:bCs/>
      <w:color w:val="000000"/>
      <w:sz w:val="22"/>
      <w:szCs w:val="22"/>
      <w:u w:color="000000"/>
      <w:lang w:val="fr-FR"/>
    </w:rPr>
  </w:style>
  <w:style w:type="paragraph" w:customStyle="1" w:styleId="Corps">
    <w:name w:val="Corps"/>
    <w:rsid w:val="00CF0BB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FD55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589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numbering" w:styleId="111111">
    <w:name w:val="Outline List 2"/>
    <w:basedOn w:val="Aucuneliste"/>
    <w:semiHidden/>
    <w:unhideWhenUsed/>
    <w:rsid w:val="0039018D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CE46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C851EF"/>
    <w:rPr>
      <w:rFonts w:ascii="Helvetica" w:hAnsi="Arial Unicode MS" w:cs="Arial Unicode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BF0"/>
    <w:rPr>
      <w:rFonts w:ascii="Tahoma" w:hAnsi="Tahoma" w:cs="Tahoma"/>
      <w:color w:val="000000"/>
      <w:sz w:val="16"/>
      <w:szCs w:val="16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8886-CAF7-4761-A029-FDF71C6D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4420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Syndie Charest</dc:creator>
  <cp:lastModifiedBy>Melissa Rivest</cp:lastModifiedBy>
  <cp:revision>2</cp:revision>
  <cp:lastPrinted>2016-10-11T14:55:00Z</cp:lastPrinted>
  <dcterms:created xsi:type="dcterms:W3CDTF">2016-11-17T17:16:00Z</dcterms:created>
  <dcterms:modified xsi:type="dcterms:W3CDTF">2016-11-17T17:16:00Z</dcterms:modified>
</cp:coreProperties>
</file>